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CD" w:rsidRPr="002A6A1F" w:rsidRDefault="00236CCD" w:rsidP="00236CCD">
      <w:pPr>
        <w:keepNext/>
        <w:jc w:val="center"/>
        <w:outlineLvl w:val="0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Pr="002A6A1F">
        <w:rPr>
          <w:sz w:val="21"/>
          <w:szCs w:val="21"/>
        </w:rPr>
        <w:t xml:space="preserve">załącznik nr </w:t>
      </w:r>
      <w:r>
        <w:rPr>
          <w:sz w:val="21"/>
          <w:szCs w:val="21"/>
        </w:rPr>
        <w:t>1</w:t>
      </w:r>
    </w:p>
    <w:p w:rsidR="00236CCD" w:rsidRDefault="00236CCD" w:rsidP="00236CCD">
      <w:pPr>
        <w:keepNext/>
        <w:jc w:val="center"/>
        <w:outlineLvl w:val="0"/>
        <w:rPr>
          <w:b/>
          <w:sz w:val="21"/>
          <w:szCs w:val="21"/>
        </w:rPr>
      </w:pPr>
    </w:p>
    <w:p w:rsidR="00236CCD" w:rsidRDefault="00236CCD" w:rsidP="00236CCD">
      <w:pPr>
        <w:keepNext/>
        <w:jc w:val="center"/>
        <w:outlineLvl w:val="0"/>
        <w:rPr>
          <w:b/>
          <w:sz w:val="21"/>
          <w:szCs w:val="21"/>
        </w:rPr>
      </w:pPr>
      <w:r w:rsidRPr="00B44A2B">
        <w:rPr>
          <w:b/>
          <w:sz w:val="21"/>
          <w:szCs w:val="21"/>
        </w:rPr>
        <w:t>Klauzula informacyjna</w:t>
      </w:r>
    </w:p>
    <w:p w:rsidR="00236CCD" w:rsidRPr="00B44A2B" w:rsidRDefault="00236CCD" w:rsidP="00236CCD">
      <w:pPr>
        <w:keepNext/>
        <w:jc w:val="center"/>
        <w:outlineLvl w:val="0"/>
        <w:rPr>
          <w:b/>
          <w:sz w:val="21"/>
          <w:szCs w:val="21"/>
        </w:rPr>
      </w:pPr>
    </w:p>
    <w:p w:rsidR="00236CCD" w:rsidRPr="00726331" w:rsidRDefault="00236CCD" w:rsidP="00236CCD">
      <w:pPr>
        <w:jc w:val="both"/>
        <w:rPr>
          <w:rFonts w:eastAsia="Calibri"/>
        </w:rPr>
      </w:pPr>
      <w:r w:rsidRPr="00726331">
        <w:rPr>
          <w:rFonts w:eastAsia="Calibri"/>
        </w:rPr>
        <w:t>Pozyskane dane os</w:t>
      </w:r>
      <w:r w:rsidRPr="00CA395E">
        <w:rPr>
          <w:rFonts w:eastAsia="Calibri"/>
        </w:rPr>
        <w:t>obowe przetwarzane będą w celu</w:t>
      </w:r>
      <w:r w:rsidRPr="00726331">
        <w:rPr>
          <w:rFonts w:eastAsia="Calibri"/>
        </w:rPr>
        <w:t>:</w:t>
      </w:r>
    </w:p>
    <w:p w:rsidR="00236CCD" w:rsidRPr="00726331" w:rsidRDefault="00236CCD" w:rsidP="00236C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</w:rPr>
      </w:pPr>
      <w:r w:rsidRPr="00726331">
        <w:rPr>
          <w:rFonts w:eastAsia="Calibri"/>
        </w:rPr>
        <w:t xml:space="preserve">publikacji listy </w:t>
      </w:r>
      <w:r w:rsidRPr="00CA395E">
        <w:rPr>
          <w:rFonts w:eastAsia="Calibri"/>
        </w:rPr>
        <w:t>Uczestników nagrodzonych w grze na stronie</w:t>
      </w:r>
      <w:r w:rsidRPr="00726331">
        <w:rPr>
          <w:rFonts w:eastAsia="Calibri"/>
        </w:rPr>
        <w:t xml:space="preserve"> </w:t>
      </w:r>
      <w:r w:rsidRPr="00CA395E">
        <w:rPr>
          <w:rFonts w:eastAsia="Calibri"/>
        </w:rPr>
        <w:t>internetowej Organizatora</w:t>
      </w:r>
      <w:r w:rsidRPr="00726331">
        <w:rPr>
          <w:rFonts w:eastAsia="Calibri"/>
        </w:rPr>
        <w:t>, mediach i oficjalnych profilach w mediach</w:t>
      </w:r>
      <w:r w:rsidRPr="00CA395E">
        <w:rPr>
          <w:rFonts w:eastAsia="Calibri"/>
        </w:rPr>
        <w:t xml:space="preserve"> społecznościowych Organizatora</w:t>
      </w:r>
      <w:r w:rsidRPr="00726331">
        <w:rPr>
          <w:rFonts w:eastAsia="Calibri"/>
        </w:rPr>
        <w:t>;</w:t>
      </w:r>
    </w:p>
    <w:p w:rsidR="00236CCD" w:rsidRDefault="00236CCD" w:rsidP="00236CCD">
      <w:pPr>
        <w:jc w:val="both"/>
        <w:rPr>
          <w:rFonts w:eastAsia="Calibri"/>
        </w:rPr>
      </w:pPr>
      <w:r w:rsidRPr="00B61223">
        <w:rPr>
          <w:rFonts w:eastAsia="Calibri"/>
        </w:rPr>
        <w:t>Podstawą prawną przetwarzania danych jest art.6 ust.1 lit. a (wyrażona przez Panią/Pana zgoda) 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236CCD" w:rsidRPr="00726331" w:rsidRDefault="00236CCD" w:rsidP="00236CCD">
      <w:pPr>
        <w:jc w:val="both"/>
        <w:rPr>
          <w:rFonts w:eastAsia="Calibri"/>
        </w:rPr>
      </w:pPr>
      <w:r w:rsidRPr="00726331">
        <w:rPr>
          <w:rFonts w:eastAsia="Calibri"/>
        </w:rPr>
        <w:t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236CCD" w:rsidRPr="00726331" w:rsidRDefault="00236CCD" w:rsidP="00236CCD">
      <w:pPr>
        <w:jc w:val="both"/>
        <w:rPr>
          <w:rFonts w:eastAsia="Calibri"/>
        </w:rPr>
      </w:pPr>
      <w:r w:rsidRPr="00726331">
        <w:rPr>
          <w:rFonts w:eastAsia="Calibri"/>
        </w:rPr>
        <w:t xml:space="preserve">Dane kontaktowe inspektora ochrony danych w IPN-KŚZpNP: </w:t>
      </w:r>
      <w:r w:rsidRPr="00726331">
        <w:rPr>
          <w:rFonts w:eastAsia="Calibri"/>
          <w:u w:color="FF0000"/>
        </w:rPr>
        <w:t>inspektorochronydanych@ipn.gov.pl</w:t>
      </w:r>
      <w:r w:rsidRPr="00726331">
        <w:rPr>
          <w:rFonts w:eastAsia="Calibri"/>
        </w:rPr>
        <w:t>, adres do korespondencji: ul. Janusza Kurtyki 1, 02-676 Warszawa, z dopiskiem: Inspektor Ochrony Danych</w:t>
      </w:r>
      <w:r>
        <w:rPr>
          <w:rFonts w:eastAsia="Calibri"/>
        </w:rPr>
        <w:t>.</w:t>
      </w:r>
    </w:p>
    <w:p w:rsidR="00236CCD" w:rsidRPr="00726331" w:rsidRDefault="00236CCD" w:rsidP="00236CCD">
      <w:pPr>
        <w:jc w:val="both"/>
        <w:rPr>
          <w:rFonts w:eastAsia="Calibri"/>
        </w:rPr>
      </w:pPr>
      <w:r w:rsidRPr="00726331">
        <w:rPr>
          <w:rFonts w:eastAsia="Calibri"/>
        </w:rPr>
        <w:t>Odbiorcami danych osobowych mogą być upoważnione przez Administratora danych podmioty oraz podmioty, które mają prawo do wglądu na mocy odrębnych przepisów prawa.</w:t>
      </w:r>
    </w:p>
    <w:p w:rsidR="00236CCD" w:rsidRDefault="00236CCD" w:rsidP="00236CCD">
      <w:pPr>
        <w:jc w:val="both"/>
        <w:rPr>
          <w:rFonts w:eastAsia="Calibri"/>
        </w:rPr>
      </w:pPr>
      <w:r w:rsidRPr="00726331">
        <w:rPr>
          <w:rFonts w:eastAsia="Calibri"/>
        </w:rPr>
        <w:t>Dane osobowe będą przetwarzane przez czas niezbędny do przeprowadzenia gry, do momentu zakończenia publikacji na stronach internetowych organizatora, mediach i oficjalnych profilach w mediach społecznościowych organizatora</w:t>
      </w:r>
      <w:r w:rsidRPr="00B61223">
        <w:t xml:space="preserve"> </w:t>
      </w:r>
      <w:r w:rsidRPr="00B61223">
        <w:rPr>
          <w:rFonts w:eastAsia="Calibri"/>
        </w:rPr>
        <w:t>oraz do momentu wycofania zgody, a następnie przechowywane zgodnie z terminami określonymi w obowiązującym w Instytucie Rzeczowym Wykazie Akt, wydanym na podstawie art. 6 ust. 2 ustawy z dnia 14 lipca 1983 r. o narodowym zasobie archiwalnym i archiwach</w:t>
      </w:r>
      <w:r>
        <w:rPr>
          <w:rFonts w:eastAsia="Calibri"/>
        </w:rPr>
        <w:t>.</w:t>
      </w:r>
    </w:p>
    <w:p w:rsidR="00236CCD" w:rsidRPr="00726331" w:rsidRDefault="00236CCD" w:rsidP="00236CCD">
      <w:pPr>
        <w:jc w:val="both"/>
        <w:rPr>
          <w:rFonts w:eastAsia="Calibri"/>
        </w:rPr>
      </w:pPr>
      <w:r w:rsidRPr="00726331">
        <w:rPr>
          <w:rFonts w:eastAsia="Calibri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236CCD" w:rsidRPr="00726331" w:rsidRDefault="00236CCD" w:rsidP="00236CCD">
      <w:pPr>
        <w:jc w:val="both"/>
        <w:rPr>
          <w:rFonts w:eastAsia="Calibri"/>
        </w:rPr>
      </w:pPr>
      <w:r w:rsidRPr="00726331">
        <w:rPr>
          <w:rFonts w:eastAsia="Calibri"/>
        </w:rPr>
        <w:t>Ma Pani/Pan prawo wniesienia skargi do Prezesa Urzędu Ochrony Danych Osobowych, gdy uzna Pani/Pan, iż przetwarzanie tych danych osobowych narusza przepisy RODO.</w:t>
      </w:r>
    </w:p>
    <w:p w:rsidR="00236CCD" w:rsidRPr="00726331" w:rsidRDefault="00236CCD" w:rsidP="00236CCD">
      <w:pPr>
        <w:jc w:val="both"/>
        <w:rPr>
          <w:rFonts w:eastAsia="Calibri"/>
        </w:rPr>
      </w:pPr>
      <w:r w:rsidRPr="00726331">
        <w:rPr>
          <w:rFonts w:eastAsia="Calibri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236CCD" w:rsidRDefault="00236CCD" w:rsidP="00236CCD"/>
    <w:p w:rsidR="00236CCD" w:rsidRDefault="00236CCD" w:rsidP="00236CCD"/>
    <w:p w:rsidR="00236CCD" w:rsidRPr="009A6BF6" w:rsidRDefault="00236CCD" w:rsidP="00236CCD">
      <w:pPr>
        <w:jc w:val="both"/>
        <w:rPr>
          <w:rFonts w:eastAsia="Calibri"/>
        </w:rPr>
      </w:pPr>
    </w:p>
    <w:p w:rsidR="00236CCD" w:rsidRDefault="00236CCD" w:rsidP="00236CCD">
      <w:pPr>
        <w:jc w:val="both"/>
        <w:rPr>
          <w:rFonts w:eastAsia="Calibri"/>
        </w:rPr>
      </w:pPr>
      <w:r w:rsidRPr="009A6BF6">
        <w:rPr>
          <w:rFonts w:eastAsia="Calibri"/>
        </w:rPr>
        <w:t xml:space="preserve">Wyrażam zgodę na zamieszczenie </w:t>
      </w:r>
      <w:r>
        <w:rPr>
          <w:rFonts w:eastAsia="Calibri"/>
        </w:rPr>
        <w:t xml:space="preserve">– jako laureata </w:t>
      </w:r>
      <w:r w:rsidRPr="00A906AA">
        <w:t xml:space="preserve">gry miejskiej „Uskok, Inka, Zagończyk – poznaj historie Wyklętych” </w:t>
      </w:r>
      <w:r w:rsidRPr="00A906AA">
        <w:rPr>
          <w:rFonts w:eastAsia="Calibri"/>
        </w:rPr>
        <w:t xml:space="preserve"> </w:t>
      </w:r>
      <w:r>
        <w:rPr>
          <w:rFonts w:eastAsia="Calibri"/>
        </w:rPr>
        <w:t xml:space="preserve">– </w:t>
      </w:r>
      <w:r w:rsidRPr="009A6BF6">
        <w:rPr>
          <w:rFonts w:eastAsia="Calibri"/>
        </w:rPr>
        <w:t xml:space="preserve"> imienia i nazwiska</w:t>
      </w:r>
      <w:r>
        <w:rPr>
          <w:rFonts w:eastAsia="Calibri"/>
        </w:rPr>
        <w:t xml:space="preserve"> mojego dziecka/podopiecznego</w:t>
      </w:r>
      <w:r w:rsidRPr="009A6BF6">
        <w:rPr>
          <w:rFonts w:eastAsia="Calibri"/>
        </w:rPr>
        <w:t xml:space="preserve"> na stronie internetowej:</w:t>
      </w:r>
      <w:r w:rsidRPr="00D329A3">
        <w:t xml:space="preserve"> </w:t>
      </w:r>
      <w:r w:rsidRPr="00D329A3">
        <w:rPr>
          <w:rFonts w:eastAsia="Calibri"/>
        </w:rPr>
        <w:t>https://krakow.ipn.gov.pl/</w:t>
      </w:r>
      <w:r w:rsidRPr="009A6BF6">
        <w:rPr>
          <w:rFonts w:eastAsia="Calibri"/>
        </w:rPr>
        <w:t xml:space="preserve"> oraz Facebook </w:t>
      </w:r>
      <w:r w:rsidRPr="00A906AA">
        <w:rPr>
          <w:rFonts w:eastAsia="Calibri"/>
        </w:rPr>
        <w:t>https://www.facebook.com/ipn.kielce/</w:t>
      </w:r>
      <w:r>
        <w:rPr>
          <w:rFonts w:eastAsia="Calibri"/>
        </w:rPr>
        <w:t>.</w:t>
      </w:r>
    </w:p>
    <w:p w:rsidR="00236CCD" w:rsidRDefault="00236CCD" w:rsidP="00236CCD">
      <w:pPr>
        <w:jc w:val="both"/>
        <w:rPr>
          <w:rFonts w:eastAsia="Calibri"/>
        </w:rPr>
      </w:pPr>
    </w:p>
    <w:p w:rsidR="00236CCD" w:rsidRDefault="00236CCD" w:rsidP="00236CCD">
      <w:pPr>
        <w:jc w:val="both"/>
        <w:rPr>
          <w:rFonts w:eastAsia="Calibri"/>
        </w:rPr>
      </w:pPr>
    </w:p>
    <w:p w:rsidR="00236CCD" w:rsidRPr="009A6BF6" w:rsidRDefault="00236CCD" w:rsidP="00236CCD">
      <w:pPr>
        <w:jc w:val="both"/>
        <w:rPr>
          <w:rFonts w:eastAsia="Calibri"/>
        </w:rPr>
      </w:pPr>
    </w:p>
    <w:p w:rsidR="00236CCD" w:rsidRPr="004B4F8B" w:rsidRDefault="00236CCD" w:rsidP="00236CCD">
      <w:pPr>
        <w:jc w:val="both"/>
        <w:rPr>
          <w:rFonts w:eastAsia="Calibri"/>
          <w:sz w:val="16"/>
          <w:szCs w:val="16"/>
        </w:rPr>
      </w:pPr>
      <w:r w:rsidRPr="004B4F8B">
        <w:rPr>
          <w:rFonts w:eastAsia="Calibri"/>
          <w:sz w:val="16"/>
          <w:szCs w:val="16"/>
        </w:rPr>
        <w:t>……………………………………</w:t>
      </w:r>
      <w:r>
        <w:rPr>
          <w:rFonts w:eastAsia="Calibri"/>
          <w:sz w:val="16"/>
          <w:szCs w:val="16"/>
        </w:rPr>
        <w:t>……….                                  ……………………………………………………………………………</w:t>
      </w:r>
    </w:p>
    <w:p w:rsidR="00236CCD" w:rsidRPr="004B4F8B" w:rsidRDefault="00236CCD" w:rsidP="00236CCD">
      <w:pPr>
        <w:rPr>
          <w:rFonts w:eastAsia="Calibri"/>
          <w:sz w:val="16"/>
          <w:szCs w:val="16"/>
        </w:rPr>
      </w:pPr>
      <w:r>
        <w:rPr>
          <w:rFonts w:eastAsia="Calibri"/>
        </w:rPr>
        <w:t xml:space="preserve">           </w:t>
      </w:r>
      <w:r w:rsidRPr="004B4F8B">
        <w:rPr>
          <w:rFonts w:eastAsia="Calibri"/>
          <w:sz w:val="16"/>
          <w:szCs w:val="16"/>
        </w:rPr>
        <w:t xml:space="preserve">(Miejscowość, data) </w:t>
      </w:r>
      <w:r w:rsidRPr="009A6BF6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              </w:t>
      </w:r>
      <w:r w:rsidRPr="004B4F8B">
        <w:rPr>
          <w:rFonts w:eastAsia="Calibri"/>
          <w:sz w:val="16"/>
          <w:szCs w:val="16"/>
        </w:rPr>
        <w:t xml:space="preserve"> (Czytelny podpis </w:t>
      </w:r>
      <w:r>
        <w:rPr>
          <w:rFonts w:eastAsia="Calibri"/>
          <w:sz w:val="16"/>
          <w:szCs w:val="16"/>
        </w:rPr>
        <w:t>rodzica/opiekuna prawnego</w:t>
      </w:r>
      <w:r w:rsidRPr="004B4F8B">
        <w:rPr>
          <w:rFonts w:eastAsia="Calibri"/>
          <w:sz w:val="16"/>
          <w:szCs w:val="16"/>
        </w:rPr>
        <w:t>)</w:t>
      </w:r>
    </w:p>
    <w:sectPr w:rsidR="00236CCD" w:rsidRPr="004B4F8B" w:rsidSect="002A6A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22"/>
    <w:rsid w:val="00236CCD"/>
    <w:rsid w:val="00AF4222"/>
    <w:rsid w:val="00DA5121"/>
    <w:rsid w:val="00E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C275-7162-4F4A-9278-2DFFAA3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CC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Ilona Religa</cp:lastModifiedBy>
  <cp:revision>2</cp:revision>
  <dcterms:created xsi:type="dcterms:W3CDTF">2022-02-23T14:09:00Z</dcterms:created>
  <dcterms:modified xsi:type="dcterms:W3CDTF">2022-02-23T14:09:00Z</dcterms:modified>
</cp:coreProperties>
</file>