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49" w:rsidRPr="00CA395E" w:rsidRDefault="00954749" w:rsidP="0095474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395E">
        <w:rPr>
          <w:rFonts w:ascii="Times New Roman" w:hAnsi="Times New Roman" w:cs="Times New Roman"/>
          <w:b/>
        </w:rPr>
        <w:t xml:space="preserve">Regulamin mobilnej gry miejskiej „Uskok, Inka, Zagończyk – poznaj historie Wyklętych” z wykorzystaniem aplikacji </w:t>
      </w:r>
      <w:proofErr w:type="spellStart"/>
      <w:r w:rsidRPr="00CA395E">
        <w:rPr>
          <w:rFonts w:ascii="Times New Roman" w:hAnsi="Times New Roman" w:cs="Times New Roman"/>
          <w:b/>
        </w:rPr>
        <w:t>ActionTrack</w:t>
      </w:r>
      <w:proofErr w:type="spellEnd"/>
      <w:r w:rsidRPr="00CA395E">
        <w:rPr>
          <w:rFonts w:ascii="Times New Roman" w:hAnsi="Times New Roman" w:cs="Times New Roman"/>
          <w:b/>
        </w:rPr>
        <w:t xml:space="preserve"> (tryb domowy)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  <w:b/>
        </w:rPr>
      </w:pPr>
      <w:r w:rsidRPr="00CA395E">
        <w:rPr>
          <w:rFonts w:ascii="Times New Roman" w:hAnsi="Times New Roman" w:cs="Times New Roman"/>
          <w:b/>
        </w:rPr>
        <w:t xml:space="preserve">Postanowienia ogólne: </w:t>
      </w:r>
    </w:p>
    <w:p w:rsidR="00954749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1. Organizatorem gry stacjonarnej „Uskok, Inka, Zagończyk – poznaj historie Wyklętych” z wykorzystaniem mobilnej aplikacji </w:t>
      </w:r>
      <w:proofErr w:type="spellStart"/>
      <w:r w:rsidRPr="00CA395E">
        <w:rPr>
          <w:rFonts w:ascii="Times New Roman" w:hAnsi="Times New Roman" w:cs="Times New Roman"/>
        </w:rPr>
        <w:t>ActionTrack</w:t>
      </w:r>
      <w:proofErr w:type="spellEnd"/>
      <w:r w:rsidRPr="00CA395E">
        <w:rPr>
          <w:rFonts w:ascii="Times New Roman" w:hAnsi="Times New Roman" w:cs="Times New Roman"/>
        </w:rPr>
        <w:t xml:space="preserve"> jest Delegatura Instytutu Pamięci Narodowej -  Komisji Ścigania Zbrodni przeciwko Narodowi Polskiemu w Kielcach, zwana w dalszej części „Organizatorem”. Siedziba Organizatora mieści się w Kielcach al. Na Stadion 1, 25-127 Kielce.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Partnerem </w:t>
      </w:r>
      <w:r w:rsidRPr="00CA395E">
        <w:rPr>
          <w:rFonts w:ascii="Times New Roman" w:hAnsi="Times New Roman" w:cs="Times New Roman"/>
        </w:rPr>
        <w:t xml:space="preserve">gry </w:t>
      </w:r>
      <w:r>
        <w:rPr>
          <w:rFonts w:ascii="Times New Roman" w:hAnsi="Times New Roman" w:cs="Times New Roman"/>
        </w:rPr>
        <w:t>jest Narodowy Bank Polski Oddział Okręgowy w Kielcach.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A395E">
        <w:rPr>
          <w:rFonts w:ascii="Times New Roman" w:hAnsi="Times New Roman" w:cs="Times New Roman"/>
        </w:rPr>
        <w:t xml:space="preserve">. Celem konkursu jest: </w:t>
      </w:r>
    </w:p>
    <w:p w:rsidR="00954749" w:rsidRPr="00CA395E" w:rsidRDefault="00954749" w:rsidP="0095474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>popularyzacja wiedzy o Żołnierzach Wyklętych,</w:t>
      </w:r>
    </w:p>
    <w:p w:rsidR="00954749" w:rsidRPr="00CA395E" w:rsidRDefault="00954749" w:rsidP="0095474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>upamiętnienie Narodowego Dnia Pamięci „Żołnierzy Wyklętych”,</w:t>
      </w:r>
    </w:p>
    <w:p w:rsidR="00954749" w:rsidRPr="00CA395E" w:rsidRDefault="00954749" w:rsidP="0095474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edukacja poprzez zabawę.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A395E">
        <w:rPr>
          <w:rFonts w:ascii="Times New Roman" w:hAnsi="Times New Roman" w:cs="Times New Roman"/>
        </w:rPr>
        <w:t xml:space="preserve">. Udział w grze jest dobrowolny i bezpłatny.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  <w:b/>
        </w:rPr>
      </w:pPr>
      <w:r w:rsidRPr="00CA395E">
        <w:rPr>
          <w:rFonts w:ascii="Times New Roman" w:hAnsi="Times New Roman" w:cs="Times New Roman"/>
          <w:b/>
        </w:rPr>
        <w:t>Warunki uczestnictwa w grze: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A395E">
        <w:rPr>
          <w:rFonts w:ascii="Times New Roman" w:hAnsi="Times New Roman" w:cs="Times New Roman"/>
        </w:rPr>
        <w:t xml:space="preserve">. Gra jest adresowana do wszystkich chcących wziąć udział w wydarzeniu.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A395E">
        <w:rPr>
          <w:rFonts w:ascii="Times New Roman" w:hAnsi="Times New Roman" w:cs="Times New Roman"/>
        </w:rPr>
        <w:t>. Gra przeznaczona jest dla Uczestników indywidualnych.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A395E">
        <w:rPr>
          <w:rFonts w:ascii="Times New Roman" w:hAnsi="Times New Roman" w:cs="Times New Roman"/>
        </w:rPr>
        <w:t>. Liczba Uczestników jest nieograniczona.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A395E">
        <w:rPr>
          <w:rFonts w:ascii="Times New Roman" w:hAnsi="Times New Roman" w:cs="Times New Roman"/>
        </w:rPr>
        <w:t>. Uczestników gry nie obowiązuje wcześniejsza rejestracja.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A395E">
        <w:rPr>
          <w:rFonts w:ascii="Times New Roman" w:hAnsi="Times New Roman" w:cs="Times New Roman"/>
        </w:rPr>
        <w:t>. Pełnoletni Uczestnik gry akceptuje regulamin poprzez zapoznanie się z jego treścią i akceptacją na urządzeniu mobilnym z chwilą rozpoczęcia gry.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A395E">
        <w:rPr>
          <w:rFonts w:ascii="Times New Roman" w:hAnsi="Times New Roman" w:cs="Times New Roman"/>
        </w:rPr>
        <w:t>. Jeżeli Uczestnikiem gry jest osoba niepełnoletnia, akceptacji regulaminu na urządzeniu mobilnym dokonuje rodzic, bądź opiekun prawny Uczestnika gry, bądź opiekun naukowy, nauczyciel, jeżeli Uczestnicy podejmą rozgrywkę w ramach zajęć lekcyjnych – zgodnie z decyzją nauczyciela.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A395E">
        <w:rPr>
          <w:rFonts w:ascii="Times New Roman" w:hAnsi="Times New Roman" w:cs="Times New Roman"/>
        </w:rPr>
        <w:t xml:space="preserve">. W związku z epidemią SARS-CoV-2 wszyscy Uczestnicy zobowiązani są do bezwzględnego przestrzegania zasad bezpieczeństwa i higieny, uwzględniając aktualne ograniczenia, nakazy i zakazy zgodnie z zaleceniami Ministerstwa Zdrowia.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CA395E">
        <w:rPr>
          <w:rFonts w:ascii="Times New Roman" w:hAnsi="Times New Roman" w:cs="Times New Roman"/>
        </w:rPr>
        <w:t xml:space="preserve">. Organizator oświadcza, że gra nie jest grą losową, loterią fantową, zakładem wzajemnym, loterią promocyjną, grą, której wynik zależy od przypadku.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A395E">
        <w:rPr>
          <w:rFonts w:ascii="Times New Roman" w:hAnsi="Times New Roman" w:cs="Times New Roman"/>
        </w:rPr>
        <w:t xml:space="preserve">. Uczestnik oświadcza, że: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>a) zapoznał się z treścią niniejszego Regulaminu i w sposób dobrowolny przystępuje do gry;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b) akceptuje warunki Regulaminu, w tym zapoznał się z treścią dotyczącą procedury odbioru nagrody i ją w pełni akceptuje.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A395E">
        <w:rPr>
          <w:rFonts w:ascii="Times New Roman" w:hAnsi="Times New Roman" w:cs="Times New Roman"/>
        </w:rPr>
        <w:t xml:space="preserve">. Wymogiem wzięcia udziału w grze jest posiadanie </w:t>
      </w:r>
      <w:proofErr w:type="spellStart"/>
      <w:r w:rsidRPr="00CA395E">
        <w:rPr>
          <w:rFonts w:ascii="Times New Roman" w:hAnsi="Times New Roman" w:cs="Times New Roman"/>
        </w:rPr>
        <w:t>smartfona</w:t>
      </w:r>
      <w:proofErr w:type="spellEnd"/>
      <w:r w:rsidRPr="00CA395E">
        <w:rPr>
          <w:rFonts w:ascii="Times New Roman" w:hAnsi="Times New Roman" w:cs="Times New Roman"/>
        </w:rPr>
        <w:t xml:space="preserve">/tabletu z: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a) systemem iOS (w wersji 8.0 i wyższej) i Android (w wersji 4.2 i wyższej),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b) zainstalowana i uruchomioną aplikacją </w:t>
      </w:r>
      <w:proofErr w:type="spellStart"/>
      <w:r w:rsidRPr="00CA395E">
        <w:rPr>
          <w:rFonts w:ascii="Times New Roman" w:hAnsi="Times New Roman" w:cs="Times New Roman"/>
        </w:rPr>
        <w:t>ActionTrack</w:t>
      </w:r>
      <w:proofErr w:type="spellEnd"/>
      <w:r w:rsidRPr="00CA395E">
        <w:rPr>
          <w:rFonts w:ascii="Times New Roman" w:hAnsi="Times New Roman" w:cs="Times New Roman"/>
        </w:rPr>
        <w:t xml:space="preserve"> (dostępną w Google Play i </w:t>
      </w:r>
      <w:proofErr w:type="spellStart"/>
      <w:r w:rsidRPr="00CA395E">
        <w:rPr>
          <w:rFonts w:ascii="Times New Roman" w:hAnsi="Times New Roman" w:cs="Times New Roman"/>
        </w:rPr>
        <w:t>AppStore</w:t>
      </w:r>
      <w:proofErr w:type="spellEnd"/>
      <w:r w:rsidRPr="00CA395E">
        <w:rPr>
          <w:rFonts w:ascii="Times New Roman" w:hAnsi="Times New Roman" w:cs="Times New Roman"/>
        </w:rPr>
        <w:t xml:space="preserve">),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c) dostępem do Internetu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CA395E">
        <w:rPr>
          <w:rFonts w:ascii="Times New Roman" w:hAnsi="Times New Roman" w:cs="Times New Roman"/>
        </w:rPr>
        <w:t>. Smartfony muszą posiadać aparat fotograficzny, który Uczestnik wykorzysta w trakcie gry, wykonując zdjęcie zgodnie z poleceniem w konkretnym zadaniu.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CA395E">
        <w:rPr>
          <w:rFonts w:ascii="Times New Roman" w:hAnsi="Times New Roman" w:cs="Times New Roman"/>
        </w:rPr>
        <w:t xml:space="preserve">. Organizator nie ponosi odpowiedzialności za wszelkie trudności wynikające z nieprawidłowego działania/uszkodzenia </w:t>
      </w:r>
      <w:proofErr w:type="spellStart"/>
      <w:r w:rsidRPr="00CA395E">
        <w:rPr>
          <w:rFonts w:ascii="Times New Roman" w:hAnsi="Times New Roman" w:cs="Times New Roman"/>
        </w:rPr>
        <w:t>smartfona</w:t>
      </w:r>
      <w:proofErr w:type="spellEnd"/>
      <w:r w:rsidRPr="00CA395E">
        <w:rPr>
          <w:rFonts w:ascii="Times New Roman" w:hAnsi="Times New Roman" w:cs="Times New Roman"/>
        </w:rPr>
        <w:t>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  <w:b/>
        </w:rPr>
      </w:pPr>
      <w:r w:rsidRPr="00CA395E">
        <w:rPr>
          <w:rFonts w:ascii="Times New Roman" w:hAnsi="Times New Roman" w:cs="Times New Roman"/>
          <w:b/>
        </w:rPr>
        <w:t>Przebieg gry:</w:t>
      </w:r>
    </w:p>
    <w:p w:rsidR="00954749" w:rsidRPr="00CA395E" w:rsidRDefault="00954749" w:rsidP="00954749">
      <w:pPr>
        <w:pStyle w:val="HTML-wstpniesformatowany"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Pr="00CA395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395E">
        <w:rPr>
          <w:rFonts w:ascii="Times New Roman" w:eastAsia="Times New Roman" w:hAnsi="Times New Roman" w:cs="Times New Roman"/>
          <w:sz w:val="22"/>
          <w:szCs w:val="22"/>
          <w:lang w:eastAsia="pl-PL"/>
        </w:rPr>
        <w:t>Rozpoczęcie gry nastąpi 1 marca 2022 r. o godzinie 10:00 poprzez aktywowanie kodu QR.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CA395E">
        <w:rPr>
          <w:rFonts w:ascii="Times New Roman" w:hAnsi="Times New Roman" w:cs="Times New Roman"/>
        </w:rPr>
        <w:t xml:space="preserve">. Aby rozpocząć grę należy pobrać bezpłatną aplikację Action </w:t>
      </w:r>
      <w:proofErr w:type="spellStart"/>
      <w:r w:rsidRPr="00CA395E">
        <w:rPr>
          <w:rFonts w:ascii="Times New Roman" w:hAnsi="Times New Roman" w:cs="Times New Roman"/>
        </w:rPr>
        <w:t>Track</w:t>
      </w:r>
      <w:proofErr w:type="spellEnd"/>
      <w:r w:rsidRPr="00CA395E">
        <w:rPr>
          <w:rFonts w:ascii="Times New Roman" w:hAnsi="Times New Roman" w:cs="Times New Roman"/>
        </w:rPr>
        <w:t>, a następnie zeskanować kod QR, który uruchomi grę.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19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Kod QR umożliwiający rozpoczęcie gry zostanie udostępniony na stronie internetowej </w:t>
      </w:r>
      <w:r w:rsidRPr="0025052E">
        <w:rPr>
          <w:rFonts w:ascii="Times New Roman" w:eastAsia="Times New Roman" w:hAnsi="Times New Roman" w:cs="Times New Roman"/>
          <w:lang w:eastAsia="pl-PL"/>
        </w:rPr>
        <w:t>https://krakow.ipn.gov.pl/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395E">
        <w:rPr>
          <w:rFonts w:ascii="Times New Roman" w:eastAsia="Times New Roman" w:hAnsi="Times New Roman" w:cs="Times New Roman"/>
          <w:lang w:eastAsia="pl-PL"/>
        </w:rPr>
        <w:t>oraz profilu Facebook Delegatury IPN w Kielcach.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20</w:t>
      </w:r>
      <w:r w:rsidRPr="00CA395E">
        <w:rPr>
          <w:rFonts w:ascii="Times New Roman" w:eastAsia="Times New Roman" w:hAnsi="Times New Roman" w:cs="Times New Roman"/>
          <w:lang w:eastAsia="pl-PL"/>
        </w:rPr>
        <w:t>. Kod QR aktywny będzie w terminie od 1 marca (od godziny 10:00) do 7 marca 2022 r. (do godziny 10:00).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21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Uczestnicy po uruchomieniu gry logują się w aplikacji podając Imię/pseudonim oraz adres e-mail, a także akceptują regulamin gry. 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22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Podanie adresu e-mail ułatwi kontakt z Uczestnikami, którzy zostaną nagrodzeni, w celu poinformowania o tym fakcie oraz ustalenia formy przekazania im nagród. 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23</w:t>
      </w:r>
      <w:r w:rsidRPr="00CA395E">
        <w:rPr>
          <w:rFonts w:ascii="Times New Roman" w:eastAsia="Times New Roman" w:hAnsi="Times New Roman" w:cs="Times New Roman"/>
          <w:lang w:eastAsia="pl-PL"/>
        </w:rPr>
        <w:t>. Imię/pseudonim widoczne będzie po zakończeniu gry na tablicy wyników dostępnej dla Organizatora oraz Uczestników.</w:t>
      </w:r>
    </w:p>
    <w:p w:rsidR="00954749" w:rsidRPr="008060B2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24</w:t>
      </w:r>
      <w:r w:rsidRPr="008060B2">
        <w:rPr>
          <w:rFonts w:ascii="Times New Roman" w:eastAsia="Times New Roman" w:hAnsi="Times New Roman" w:cs="Times New Roman"/>
          <w:lang w:eastAsia="pl-PL"/>
        </w:rPr>
        <w:t>. Adres e-mail widoczny będzie tylko i wyłącznie dla Organizatora.</w:t>
      </w:r>
    </w:p>
    <w:p w:rsidR="00954749" w:rsidRPr="008060B2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25</w:t>
      </w:r>
      <w:r w:rsidRPr="008060B2"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Podanie danych osobowych (imię/pseudonim</w:t>
      </w:r>
      <w:r w:rsidRPr="008060B2">
        <w:rPr>
          <w:rFonts w:ascii="Times New Roman" w:eastAsia="Times New Roman" w:hAnsi="Times New Roman" w:cs="Times New Roman"/>
          <w:lang w:eastAsia="pl-PL"/>
        </w:rPr>
        <w:t xml:space="preserve">, adres e-mail) przez Uczestników jest dobrowolne, lecz warunkuje uczestnictwo w grze i ewentualne otrzymanie nagród w sytuacji, jeżeli Uczestnik uzyska największą liczbę punktów.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8060B2">
        <w:rPr>
          <w:rFonts w:ascii="Times New Roman" w:hAnsi="Times New Roman" w:cs="Times New Roman"/>
        </w:rPr>
        <w:t>. Grę można rozpocząć w obowiązującym</w:t>
      </w:r>
      <w:r w:rsidRPr="00CA395E">
        <w:rPr>
          <w:rFonts w:ascii="Times New Roman" w:hAnsi="Times New Roman" w:cs="Times New Roman"/>
        </w:rPr>
        <w:t xml:space="preserve"> czasie, w dowolnym miejscu.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CA395E">
        <w:rPr>
          <w:rFonts w:ascii="Times New Roman" w:hAnsi="Times New Roman" w:cs="Times New Roman"/>
        </w:rPr>
        <w:t>. Jeden Uczestnik może wziąć udział tylko jeden raz w grze.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CA395E">
        <w:rPr>
          <w:rFonts w:ascii="Times New Roman" w:eastAsia="Times New Roman" w:hAnsi="Times New Roman" w:cs="Times New Roman"/>
          <w:b/>
          <w:lang w:eastAsia="pl-PL"/>
        </w:rPr>
        <w:t>Wygrana i nagrody: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28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5 pierwszych Uczestników, którzy uzyskają najwyższą liczbą punktów, odpowiadając w najkrótszym czasie prawidłowo na pytania, otrzyma nagrody rzeczowe. 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Pr="00CA395E">
        <w:rPr>
          <w:rFonts w:ascii="Times New Roman" w:eastAsia="Times New Roman" w:hAnsi="Times New Roman" w:cs="Times New Roman"/>
          <w:lang w:eastAsia="pl-PL"/>
        </w:rPr>
        <w:t>. Nagrodzeni Uczestnicy zostaną wyłonieni po zakończeniu gry.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</w:t>
      </w:r>
      <w:r w:rsidRPr="00CA395E">
        <w:rPr>
          <w:rFonts w:ascii="Times New Roman" w:eastAsia="Times New Roman" w:hAnsi="Times New Roman" w:cs="Times New Roman"/>
          <w:lang w:eastAsia="pl-PL"/>
        </w:rPr>
        <w:t>. Organizator gry skontaktuje się drogą mailową z Uczestnikami w celu przekazania nagród.</w:t>
      </w:r>
    </w:p>
    <w:p w:rsidR="00954749" w:rsidRPr="00CA395E" w:rsidRDefault="00954749" w:rsidP="00954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31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W sytuacji, kiedy Uczestnik znajdzie się w gronie osób nagrodzonych, informacja ta zamieszczona zostanie na stronie internetowej: </w:t>
      </w:r>
      <w:r w:rsidRPr="0025052E">
        <w:rPr>
          <w:rFonts w:ascii="Times New Roman" w:eastAsia="Times New Roman" w:hAnsi="Times New Roman" w:cs="Times New Roman"/>
          <w:lang w:eastAsia="pl-PL"/>
        </w:rPr>
        <w:t>https://krakow.ipn.gov.pl/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395E">
        <w:rPr>
          <w:rFonts w:ascii="Times New Roman" w:eastAsia="Times New Roman" w:hAnsi="Times New Roman" w:cs="Times New Roman"/>
          <w:lang w:eastAsia="pl-PL"/>
        </w:rPr>
        <w:t>oraz Facebook Organizatora z podaniem imienia i nazwiska tylko wtedy, gdy Organizator uzyska pisemną zgodę, której formularz prześle uprzednio na wskazany przez Uczestnika adres e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CA395E">
        <w:rPr>
          <w:rFonts w:ascii="Times New Roman" w:eastAsia="Times New Roman" w:hAnsi="Times New Roman" w:cs="Times New Roman"/>
          <w:lang w:eastAsia="pl-PL"/>
        </w:rPr>
        <w:t>mail, który zostanie po</w:t>
      </w:r>
      <w:r>
        <w:rPr>
          <w:rFonts w:ascii="Times New Roman" w:eastAsia="Times New Roman" w:hAnsi="Times New Roman" w:cs="Times New Roman"/>
          <w:lang w:eastAsia="pl-PL"/>
        </w:rPr>
        <w:t>dany podczas logowania do gry (z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A395E">
        <w:rPr>
          <w:rFonts w:ascii="Times New Roman" w:eastAsia="Times New Roman" w:hAnsi="Times New Roman" w:cs="Times New Roman"/>
          <w:lang w:eastAsia="pl-PL"/>
        </w:rPr>
        <w:t>1 dl</w:t>
      </w:r>
      <w:r>
        <w:rPr>
          <w:rFonts w:ascii="Times New Roman" w:eastAsia="Times New Roman" w:hAnsi="Times New Roman" w:cs="Times New Roman"/>
          <w:lang w:eastAsia="pl-PL"/>
        </w:rPr>
        <w:t>a Uczestników niepełnoletnich; z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2 dla Uczestników pełnoletnich). </w:t>
      </w:r>
    </w:p>
    <w:p w:rsidR="00954749" w:rsidRPr="00CA395E" w:rsidRDefault="00954749" w:rsidP="0095474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32</w:t>
      </w:r>
      <w:r w:rsidRPr="00CA395E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A395E">
        <w:rPr>
          <w:rStyle w:val="markedcontent"/>
          <w:rFonts w:ascii="Times New Roman" w:hAnsi="Times New Roman" w:cs="Times New Roman"/>
        </w:rPr>
        <w:t>Organizator nie ponosi odpowiedzialności za rzetelność i prawdziwość danych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Uczestników gry, w tym za brak możliwości przekazania nagród, z przyczyn leżących po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stronie Uczestnika, w tym, jeśli ten nie podał prawdziwych danych lub dane są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niepełne.</w:t>
      </w:r>
    </w:p>
    <w:p w:rsidR="00954749" w:rsidRPr="00CA395E" w:rsidRDefault="00954749" w:rsidP="00954749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  <w:b/>
        </w:rPr>
      </w:pPr>
      <w:r w:rsidRPr="00CA395E">
        <w:rPr>
          <w:rFonts w:ascii="Times New Roman" w:hAnsi="Times New Roman" w:cs="Times New Roman"/>
          <w:b/>
        </w:rPr>
        <w:t>Obowiązek informacyjny:</w:t>
      </w:r>
    </w:p>
    <w:p w:rsidR="00954749" w:rsidRPr="00CA395E" w:rsidRDefault="00954749" w:rsidP="00954749">
      <w:pPr>
        <w:spacing w:after="0" w:line="276" w:lineRule="auto"/>
        <w:rPr>
          <w:rStyle w:val="markedcontent"/>
          <w:rFonts w:ascii="Times New Roman" w:hAnsi="Times New Roman" w:cs="Times New Roman"/>
        </w:rPr>
      </w:pPr>
      <w:r w:rsidRPr="00CA395E">
        <w:rPr>
          <w:rStyle w:val="markedcontent"/>
          <w:rFonts w:ascii="Times New Roman" w:hAnsi="Times New Roman" w:cs="Times New Roman"/>
        </w:rPr>
        <w:t>Pani/Pana /dziecka dane osobowe przetwarzane będą w celu realizacji gry „</w:t>
      </w:r>
      <w:r w:rsidRPr="00CA395E">
        <w:rPr>
          <w:rFonts w:ascii="Times New Roman" w:hAnsi="Times New Roman" w:cs="Times New Roman"/>
        </w:rPr>
        <w:t>Uskok, Inka, Zagończyk – poznaj historie Wyklętych</w:t>
      </w:r>
      <w:r w:rsidRPr="00CA395E">
        <w:rPr>
          <w:rStyle w:val="markedcontent"/>
          <w:rFonts w:ascii="Times New Roman" w:hAnsi="Times New Roman" w:cs="Times New Roman"/>
        </w:rPr>
        <w:t xml:space="preserve">”. </w:t>
      </w:r>
    </w:p>
    <w:p w:rsidR="00954749" w:rsidRPr="00CA395E" w:rsidRDefault="00954749" w:rsidP="00954749">
      <w:pPr>
        <w:spacing w:after="0" w:line="276" w:lineRule="auto"/>
        <w:rPr>
          <w:rStyle w:val="markedcontent"/>
          <w:rFonts w:ascii="Times New Roman" w:hAnsi="Times New Roman" w:cs="Times New Roman"/>
        </w:rPr>
      </w:pPr>
      <w:r w:rsidRPr="00CA395E">
        <w:rPr>
          <w:rStyle w:val="markedcontent"/>
          <w:rFonts w:ascii="Times New Roman" w:hAnsi="Times New Roman" w:cs="Times New Roman"/>
        </w:rPr>
        <w:t>Podstawą prawną przetwarzania danych jest art. 6 ust. 1 lit. e (przetwarzanie jest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niezbędne do wykonania zadania realizowanego w interesie publicznym – art. 53 pkt. 4 i 5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ustawy o IPN-KŚZpNP) rozporządzenia Parlamentu Europejskiego i Rady (UE) 2016/679 z 27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kwietnia 2016 r. w sprawie ochrony osób fizycznych w związku z przetwarzaniem danych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osobowych i w sprawie swobodnego przepływu takich danych oraz uchylenia dyrektywy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95/46/WE - dalej RODO.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Administratorem Pani/Pana/dziecka danych osobowych jest Prezes Instytutu Pamięci Narodowej –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Komisji Ścigania Zbrodni przeciwko Narodowi Polskiemu, z siedzibą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w Warszawie, adres: ul. Janusza Kurtyki 1, 02-676 Warszawa. Administrator danych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osobowych zapewni odpowiednie technologiczne, fizyczne, administracyjne i proceduralne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środki ochrony danych, w celu ochrony i zapewnienia poufności, poprawności i dostępności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przetwarzanych danych osobowych, jak również ochrony przed nieuprawnionym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wykorzystaniem lub nieuprawnionym dostępem do danych osobowych oraz ochrony przed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lastRenderedPageBreak/>
        <w:t>naruszeniem bezpieczeństwa danych osobowych.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Dane kontaktowe inspektora ochrony danych w IPN-KŚZpNP: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inspektorochronydanych@ipn.gov.pl, adres do korespondencji: ul. Janusza Kurtyki 1,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02-676 Warszawa, z dopiskiem: Inspektor Ochrony Danych.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Odbiorcami danych osobowych mogą być upoważnione przez Administratora danych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podmioty oraz podmioty uprawnione, które maja prawo do wglądu na mocy odrębnych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przepisów prawa.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Dane osobowe będą przetwarzane przez czas niezbędny do przeprowadzenia mobilnej gry miejskiej.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Posiada Pani/Pan prawo dostępu do treści danych osobowych oraz prawo ich sprostowania,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usunięcia lub ograniczenia przetwarzania, prawo wniesienia sprzeciwu wobec przetwarzania,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prawo przenoszenia danych.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Ma Pani/Pan prawo wniesienia skargi do Prezesa Urzędu Ochrony Danych Osobowych, gdy</w:t>
      </w:r>
      <w:r w:rsidRPr="00CA395E">
        <w:rPr>
          <w:rFonts w:ascii="Times New Roman" w:hAnsi="Times New Roman" w:cs="Times New Roman"/>
        </w:rPr>
        <w:br/>
      </w:r>
      <w:r w:rsidRPr="00CA395E">
        <w:rPr>
          <w:rStyle w:val="markedcontent"/>
          <w:rFonts w:ascii="Times New Roman" w:hAnsi="Times New Roman" w:cs="Times New Roman"/>
        </w:rPr>
        <w:t>uzna Pani/Pan, iż przetwarzanie danych osobowych narusza przepisy RODO.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 xml:space="preserve">Postanowienia końcowe: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CA395E">
        <w:rPr>
          <w:rFonts w:ascii="Times New Roman" w:hAnsi="Times New Roman" w:cs="Times New Roman"/>
        </w:rPr>
        <w:t xml:space="preserve">. Złamanie zasad Regulaminu gry jest jednoznaczne z dyskwalifikacją Uczestnika w tym wydarzeniu.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CA395E">
        <w:rPr>
          <w:rFonts w:ascii="Times New Roman" w:hAnsi="Times New Roman" w:cs="Times New Roman"/>
        </w:rPr>
        <w:t>. Organizator zastrzega sobie prawo do wprowadzania zmian w niniejszym regulaminie. Wszelkie zmiany stają się obowiązujące po opublikowaniu ich na stronach internetowych Organizatora.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CA395E">
        <w:rPr>
          <w:rFonts w:ascii="Times New Roman" w:hAnsi="Times New Roman" w:cs="Times New Roman"/>
        </w:rPr>
        <w:t>. Organizator zastrzega sobie prawo przesunięcia, przedłużenia lub przerwania gry z ważnych przyczyn.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 w:rsidRPr="00CA39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CA395E">
        <w:rPr>
          <w:rFonts w:ascii="Times New Roman" w:hAnsi="Times New Roman" w:cs="Times New Roman"/>
        </w:rPr>
        <w:t>. Dane osobowe Uczestników gry są chronione zgodnie z obowiązującym prawem.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CA395E">
        <w:rPr>
          <w:rFonts w:ascii="Times New Roman" w:hAnsi="Times New Roman" w:cs="Times New Roman"/>
        </w:rPr>
        <w:t xml:space="preserve">. Organizator nie ponosi odpowiedzialności za jakiekolwiek zakłócenia w działaniu łącz teleinformatycznych, serwerów, interfejsów i przeglądarek. </w:t>
      </w:r>
    </w:p>
    <w:p w:rsidR="00954749" w:rsidRPr="00CA395E" w:rsidRDefault="00954749" w:rsidP="0095474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CA395E">
        <w:rPr>
          <w:rFonts w:ascii="Times New Roman" w:hAnsi="Times New Roman" w:cs="Times New Roman"/>
        </w:rPr>
        <w:t xml:space="preserve">. Organizator nie ponosi odpowiedzialności za czasowe lub stałe zablokowanie strony lub aplikacji </w:t>
      </w:r>
      <w:proofErr w:type="spellStart"/>
      <w:r w:rsidRPr="00CA395E">
        <w:rPr>
          <w:rFonts w:ascii="Times New Roman" w:hAnsi="Times New Roman" w:cs="Times New Roman"/>
        </w:rPr>
        <w:t>ActionTrack</w:t>
      </w:r>
      <w:proofErr w:type="spellEnd"/>
      <w:r w:rsidRPr="00CA395E">
        <w:rPr>
          <w:rFonts w:ascii="Times New Roman" w:hAnsi="Times New Roman" w:cs="Times New Roman"/>
        </w:rPr>
        <w:t>.</w:t>
      </w:r>
    </w:p>
    <w:p w:rsidR="00954749" w:rsidRPr="00CA395E" w:rsidRDefault="00954749" w:rsidP="009547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39</w:t>
      </w:r>
      <w:r w:rsidRPr="00CA395E">
        <w:rPr>
          <w:rFonts w:ascii="Times New Roman" w:hAnsi="Times New Roman" w:cs="Times New Roman"/>
        </w:rPr>
        <w:t xml:space="preserve">. </w:t>
      </w:r>
      <w:r w:rsidRPr="00CA395E">
        <w:rPr>
          <w:rFonts w:ascii="Times New Roman" w:eastAsia="Times New Roman" w:hAnsi="Times New Roman" w:cs="Times New Roman"/>
          <w:color w:val="000000"/>
          <w:lang w:eastAsia="pl-PL"/>
        </w:rPr>
        <w:t xml:space="preserve">Osobą do kontaktu ze strony Organizatorów - jest Ilona Religa-Gola, tel. </w:t>
      </w:r>
      <w:r w:rsidRPr="00CA395E">
        <w:rPr>
          <w:rFonts w:ascii="Times New Roman" w:eastAsia="Times New Roman" w:hAnsi="Times New Roman" w:cs="Times New Roman"/>
        </w:rPr>
        <w:t>696 826 381, ilona.religa@ipn.gov.pl</w:t>
      </w:r>
    </w:p>
    <w:p w:rsidR="00EB0AB6" w:rsidRDefault="00EB0AB6"/>
    <w:sectPr w:rsidR="00EB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5A5"/>
    <w:multiLevelType w:val="hybridMultilevel"/>
    <w:tmpl w:val="62EC5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77"/>
    <w:rsid w:val="001D3AB1"/>
    <w:rsid w:val="00954749"/>
    <w:rsid w:val="00C31477"/>
    <w:rsid w:val="00E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B4D7-EC59-4562-A948-40DA9EE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4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74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474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4749"/>
    <w:rPr>
      <w:rFonts w:ascii="Consolas" w:hAnsi="Consolas"/>
      <w:sz w:val="20"/>
      <w:szCs w:val="20"/>
    </w:rPr>
  </w:style>
  <w:style w:type="character" w:customStyle="1" w:styleId="markedcontent">
    <w:name w:val="markedcontent"/>
    <w:basedOn w:val="Domylnaczcionkaakapitu"/>
    <w:rsid w:val="0095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6858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Ilona Religa</cp:lastModifiedBy>
  <cp:revision>2</cp:revision>
  <dcterms:created xsi:type="dcterms:W3CDTF">2022-02-23T14:10:00Z</dcterms:created>
  <dcterms:modified xsi:type="dcterms:W3CDTF">2022-02-23T14:10:00Z</dcterms:modified>
</cp:coreProperties>
</file>