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4A2" w:rsidRDefault="00F154A2" w:rsidP="00F154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154A2">
        <w:rPr>
          <w:rFonts w:ascii="Times New Roman" w:eastAsia="Times New Roman" w:hAnsi="Times New Roman" w:cs="Times New Roman"/>
          <w:lang w:eastAsia="pl-PL"/>
        </w:rPr>
        <w:t>KLAUZULA INFORMACYJNARODO</w:t>
      </w:r>
    </w:p>
    <w:p w:rsidR="00F154A2" w:rsidRPr="00F154A2" w:rsidRDefault="00F154A2" w:rsidP="00F154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47AD" w:rsidRDefault="00F154A2" w:rsidP="002F639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(RODO) administratorem Pani/Pana danych osobowych przekazanych w zakresie niezbędnym do przeprowadzanie Gry Miejskiej „Na tropie Bolesława Barbackiego” jest </w:t>
      </w:r>
      <w:r w:rsidR="00D41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Sądecka Biblioteka Publiczna w Nowym Sączu, ul. Franciszkańska 11 (dalej SBP w Nowym Sączu) </w:t>
      </w:r>
      <w:r w:rsidRPr="002947AD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zwana dalej: „Administratorem”.</w:t>
      </w:r>
    </w:p>
    <w:p w:rsidR="002947AD" w:rsidRDefault="00F154A2" w:rsidP="002F639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czasie, w sprawach ochrony Pana/Pani danych osobowych może się Pan/Pani skontaktować z Administratorem mailowo pod </w:t>
      </w:r>
      <w:r w:rsidRPr="00D41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adresem: </w:t>
      </w:r>
      <w:r w:rsidR="00D41CFE" w:rsidRPr="00D41CFE">
        <w:rPr>
          <w:rFonts w:ascii="Times New Roman" w:hAnsi="Times New Roman" w:cs="Times New Roman"/>
        </w:rPr>
        <w:t>e-mail: iod@sbp.nowysacz.pl</w:t>
      </w:r>
    </w:p>
    <w:p w:rsidR="002947AD" w:rsidRPr="002947AD" w:rsidRDefault="00F154A2" w:rsidP="002F639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7AD">
        <w:rPr>
          <w:rFonts w:ascii="Times New Roman" w:eastAsia="Times New Roman" w:hAnsi="Times New Roman" w:cs="Times New Roman"/>
          <w:sz w:val="24"/>
          <w:szCs w:val="24"/>
          <w:lang w:eastAsia="pl-PL"/>
        </w:rPr>
        <w:t>Pana / Pani dane osobowe, w postaci: imienia i nazwiska</w:t>
      </w:r>
      <w:r w:rsidR="002947AD" w:rsidRPr="00294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47AD">
        <w:rPr>
          <w:rFonts w:ascii="Times New Roman" w:eastAsia="Times New Roman" w:hAnsi="Times New Roman" w:cs="Times New Roman"/>
          <w:sz w:val="24"/>
          <w:szCs w:val="24"/>
          <w:lang w:eastAsia="pl-PL"/>
        </w:rPr>
        <w:t>i numeru telefonu będą przetwarzane w celu:</w:t>
      </w:r>
    </w:p>
    <w:p w:rsidR="002947AD" w:rsidRDefault="002947AD" w:rsidP="002F639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154A2" w:rsidRPr="00F154A2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rejestracji i realizacji zgłoszeń do Gry Miejskiej „</w:t>
      </w:r>
      <w:r w:rsidR="00F154A2">
        <w:rPr>
          <w:rFonts w:ascii="Times New Roman" w:eastAsia="Times New Roman" w:hAnsi="Times New Roman" w:cs="Times New Roman"/>
          <w:sz w:val="24"/>
          <w:szCs w:val="24"/>
          <w:lang w:eastAsia="pl-PL"/>
        </w:rPr>
        <w:t>Na tropie Bolesława Barbackiego</w:t>
      </w:r>
      <w:r w:rsidR="00F154A2" w:rsidRPr="00F154A2">
        <w:rPr>
          <w:rFonts w:ascii="Times New Roman" w:eastAsia="Times New Roman" w:hAnsi="Times New Roman" w:cs="Times New Roman"/>
          <w:sz w:val="24"/>
          <w:szCs w:val="24"/>
          <w:lang w:eastAsia="pl-PL"/>
        </w:rPr>
        <w:t>” złożonych w</w:t>
      </w:r>
      <w:r w:rsidR="00F1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1CFE">
        <w:rPr>
          <w:rFonts w:ascii="Times New Roman" w:eastAsia="Times New Roman" w:hAnsi="Times New Roman" w:cs="Times New Roman"/>
          <w:sz w:val="24"/>
          <w:szCs w:val="24"/>
          <w:lang w:eastAsia="pl-PL"/>
        </w:rPr>
        <w:t>SBP w Nowym Sączu, ul. Franciszkańska 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154A2" w:rsidRPr="00F154A2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niezbędnym do przeprowadzenia Gry Miejskiej „</w:t>
      </w:r>
      <w:r w:rsidR="00F154A2">
        <w:rPr>
          <w:rFonts w:ascii="Times New Roman" w:eastAsia="Times New Roman" w:hAnsi="Times New Roman" w:cs="Times New Roman"/>
          <w:sz w:val="24"/>
          <w:szCs w:val="24"/>
          <w:lang w:eastAsia="pl-PL"/>
        </w:rPr>
        <w:t>Na tropie Bolesława Barbackiego</w:t>
      </w:r>
      <w:r w:rsidR="00F154A2" w:rsidRPr="00F154A2">
        <w:rPr>
          <w:rFonts w:ascii="Times New Roman" w:eastAsia="Times New Roman" w:hAnsi="Times New Roman" w:cs="Times New Roman"/>
          <w:sz w:val="24"/>
          <w:szCs w:val="24"/>
          <w:lang w:eastAsia="pl-PL"/>
        </w:rPr>
        <w:t>”  zgodnie z</w:t>
      </w:r>
      <w:r w:rsidR="00F1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54A2" w:rsidRPr="00F1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postanowieniami Regulaminu </w:t>
      </w:r>
      <w:r w:rsidR="00F1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gry. </w:t>
      </w:r>
    </w:p>
    <w:p w:rsidR="002947AD" w:rsidRDefault="002947AD" w:rsidP="002F639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</w:t>
      </w:r>
      <w:r w:rsidR="00F154A2" w:rsidRPr="00F154A2">
        <w:rPr>
          <w:rFonts w:ascii="Times New Roman" w:eastAsia="Times New Roman" w:hAnsi="Times New Roman" w:cs="Times New Roman"/>
          <w:sz w:val="24"/>
          <w:szCs w:val="24"/>
          <w:lang w:eastAsia="pl-PL"/>
        </w:rPr>
        <w:t>ch ewentualnego udostępnienia Głównemu Inspektoratowi Sanitarnemu i służbom porządkowym w przypadku wykrycia podejrzenia zakażenia wirusem Sars-Cov-2, u</w:t>
      </w:r>
      <w:r w:rsid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154A2" w:rsidRPr="00F154A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któregokolwiek z uczestników Gry.</w:t>
      </w:r>
    </w:p>
    <w:p w:rsidR="002947AD" w:rsidRPr="002F6391" w:rsidRDefault="00F154A2" w:rsidP="002F639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przez </w:t>
      </w:r>
      <w:r w:rsidR="00D41CFE">
        <w:rPr>
          <w:rFonts w:ascii="Times New Roman" w:eastAsia="Times New Roman" w:hAnsi="Times New Roman" w:cs="Times New Roman"/>
          <w:sz w:val="24"/>
          <w:szCs w:val="24"/>
          <w:lang w:eastAsia="pl-PL"/>
        </w:rPr>
        <w:t>SBP w Nowym Sączu</w:t>
      </w:r>
      <w:r w:rsidR="00D41CFE"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>Pana / Pani danych osobowych, ma Pan / Pani prawo, w każdej chwili do:</w:t>
      </w:r>
    </w:p>
    <w:p w:rsidR="002947AD" w:rsidRPr="002F6391" w:rsidRDefault="00F154A2" w:rsidP="002F6391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>•wycofania zgody na przetwarzanie danych osobowych, z zastrzeżeniem, że</w:t>
      </w:r>
      <w:r w:rsidR="002947AD"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cofnięcie zgody nie wpływa na zgodność tego przetwarzania, którego dokonano na</w:t>
      </w:r>
      <w:r w:rsidR="002947AD"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Pani/Pana zgody przed datą jej wycofania; </w:t>
      </w:r>
    </w:p>
    <w:p w:rsidR="002947AD" w:rsidRPr="002F6391" w:rsidRDefault="00F154A2" w:rsidP="002F6391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>•dostępu do swoich danych osobowych przekazanych oraz otrzymania kopii tych danych, a</w:t>
      </w:r>
      <w:r w:rsidR="002947AD"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do ich sprostowania (poprawiania) oraz uzupełnienia,</w:t>
      </w:r>
    </w:p>
    <w:p w:rsidR="002947AD" w:rsidRPr="002F6391" w:rsidRDefault="00F154A2" w:rsidP="002F6391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•żądania usunięcia Pani/Pana danych na podstawie i w zakresie określonym w art. 17 RODO, jeżeli uważa Pani/Pan, że </w:t>
      </w:r>
      <w:r w:rsidR="00D41CFE">
        <w:rPr>
          <w:rFonts w:ascii="Times New Roman" w:eastAsia="Times New Roman" w:hAnsi="Times New Roman" w:cs="Times New Roman"/>
          <w:sz w:val="24"/>
          <w:szCs w:val="24"/>
          <w:lang w:eastAsia="pl-PL"/>
        </w:rPr>
        <w:t>SBP w Nowym Sączu</w:t>
      </w:r>
      <w:r w:rsidR="00D41CFE"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podstaw</w:t>
      </w:r>
      <w:r w:rsidR="002947AD"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>do tego, aby</w:t>
      </w:r>
      <w:r w:rsidR="002947AD"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przetwarzać; </w:t>
      </w:r>
    </w:p>
    <w:p w:rsidR="00F154A2" w:rsidRPr="002F6391" w:rsidRDefault="00F154A2" w:rsidP="002F6391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>•ograniczenia przetwarzania w przypadkach określonych w art. 18 RODO –w zakresie, w</w:t>
      </w:r>
      <w:r w:rsid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>jakim prawo to nie jest wyłączone na podstawie odrębnych przepisów;•przenoszenia danych</w:t>
      </w:r>
      <w:r w:rsidR="002947AD"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żądania przesłania danych na podsta</w:t>
      </w:r>
      <w:bookmarkStart w:id="0" w:name="_GoBack"/>
      <w:bookmarkEnd w:id="0"/>
      <w:r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>wie art. 20 RODO.</w:t>
      </w:r>
    </w:p>
    <w:p w:rsidR="002947AD" w:rsidRPr="002F6391" w:rsidRDefault="00F154A2" w:rsidP="002F639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Informujemy, że w każdej chwili ma Pani/Pan prawo do wniesienia sprzeciwu wobec przetwarzania Pani/Pana danych osobowych w celach, o których mowa w pkt 3, zgodnie i</w:t>
      </w:r>
      <w:r w:rsidR="002947AD"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21 ust. 1 RODO. Z chwilą wniesienia sprzeciwu, Administrator zaprzestanie przetwarzać Pani/Pana dane w tych celach, chyba</w:t>
      </w:r>
      <w:r w:rsidR="002947AD"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>że będzie w stanie wykazać, że w stosunku do Pani/Pana danych istnieją dla Administratora ważne prawnie uzasadnione podstawy,</w:t>
      </w:r>
      <w:r w:rsidR="002947AD"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są nadrzędne wobec Pana/Pani interesów, praw i wolności.</w:t>
      </w:r>
    </w:p>
    <w:p w:rsidR="002947AD" w:rsidRPr="002F6391" w:rsidRDefault="00F154A2" w:rsidP="002F639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Państwo prawo wniesienia skargi na sposób przetwarzania danych osobowych do</w:t>
      </w:r>
      <w:r w:rsidR="002947AD"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Prezesa Urzędu Ochrony Danych Osobowych, gdy uznają Państwo, że przetwarzanie Państwa danych odbywa się niezgodnie z prawem.</w:t>
      </w:r>
    </w:p>
    <w:p w:rsidR="00F154A2" w:rsidRPr="002F6391" w:rsidRDefault="00F154A2" w:rsidP="002F639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Pani/Panią danych</w:t>
      </w:r>
      <w:r w:rsidR="002947AD"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ma charakter dobrowolny, ale jest niezbędne do zgłoszenia i udziału w grze miejskiej </w:t>
      </w:r>
      <w:r w:rsidR="002947AD"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„Na tropie Bolesława Barbackiego” </w:t>
      </w:r>
      <w:r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>Konsekwencją niepodania przez Państwa danych osobowych będzie brak możliwości skutecznego zgłoszenia i wzięcia udziału w Grze.</w:t>
      </w:r>
    </w:p>
    <w:p w:rsidR="002947AD" w:rsidRPr="002F6391" w:rsidRDefault="00F154A2" w:rsidP="002F639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udostępnione przez Państwa</w:t>
      </w:r>
      <w:r w:rsidR="002947AD"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podlegały zautomatyzowanemu podejmowaniu decyzji oraz profilowaniu.</w:t>
      </w:r>
      <w:r w:rsidR="002947AD"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47AD" w:rsidRPr="002F6391" w:rsidRDefault="00F154A2" w:rsidP="002F639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mogą być udostępnione wyłącznie organom lub podmiotom upoważnionym na podstawie odrębnych przepisów lub podmiotom przetwarzającym dane w imieniu Administratora danych. Odbiorcami Pani/Pana danych osobowych, mogą być podmioty, którym Administrator ma obowiązek przekazywać dane</w:t>
      </w:r>
      <w:r w:rsidR="002947AD"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obowiązujących przepisów prawa</w:t>
      </w:r>
      <w:r w:rsidR="002947AD"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947AD" w:rsidRPr="002F6391" w:rsidRDefault="00F154A2" w:rsidP="002F639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nie będą przekazywane do państwa trzeciego lub organizacji międzynarodowej.</w:t>
      </w:r>
    </w:p>
    <w:p w:rsidR="002947AD" w:rsidRPr="002F6391" w:rsidRDefault="00F154A2" w:rsidP="002F639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</w:t>
      </w:r>
      <w:r w:rsidR="002947AD"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przetwarzane nie dłużej niż jest to</w:t>
      </w:r>
      <w:r w:rsidR="002947AD"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konieczne, tj. przez cały okres</w:t>
      </w:r>
      <w:r w:rsidR="002947AD"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przebiegu Gry Miejskiej </w:t>
      </w:r>
      <w:r w:rsidR="002947AD"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„Na tropie Bolesława Barbackiego” </w:t>
      </w:r>
      <w:r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 upływu okresu zapewniającego realizację obowiązków wynikających z zapobieganiem rozprzestrzeniania się stanu epidemii COVID –19</w:t>
      </w:r>
      <w:r w:rsidR="00D41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czym powyższe okresy sumują),chyba że zaistnieje prawny obowiązek dłuższego przechowywania danych. </w:t>
      </w:r>
    </w:p>
    <w:p w:rsidR="003A0514" w:rsidRPr="002F6391" w:rsidRDefault="00F154A2" w:rsidP="002F639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obowiązkowych okresów przetwarzania Pana/Pani</w:t>
      </w:r>
      <w:r w:rsidR="002947AD"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639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zostaną niezwłocznie usunięte</w:t>
      </w:r>
    </w:p>
    <w:sectPr w:rsidR="003A0514" w:rsidRPr="002F6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4446"/>
    <w:multiLevelType w:val="hybridMultilevel"/>
    <w:tmpl w:val="005C1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9733F"/>
    <w:multiLevelType w:val="hybridMultilevel"/>
    <w:tmpl w:val="44E8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A2"/>
    <w:rsid w:val="002947AD"/>
    <w:rsid w:val="002F6391"/>
    <w:rsid w:val="003A0514"/>
    <w:rsid w:val="00D41CFE"/>
    <w:rsid w:val="00F1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F9633-AFA5-4B53-946C-0A775F11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54A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Franczak</dc:creator>
  <cp:keywords/>
  <dc:description/>
  <cp:lastModifiedBy>Artur Franczak</cp:lastModifiedBy>
  <cp:revision>2</cp:revision>
  <dcterms:created xsi:type="dcterms:W3CDTF">2021-08-18T10:54:00Z</dcterms:created>
  <dcterms:modified xsi:type="dcterms:W3CDTF">2021-10-06T07:49:00Z</dcterms:modified>
</cp:coreProperties>
</file>