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0" w:rsidRDefault="009408B0">
      <w:bookmarkStart w:id="0" w:name="_GoBack"/>
      <w:bookmarkEnd w:id="0"/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595"/>
        <w:gridCol w:w="3576"/>
      </w:tblGrid>
      <w:tr w:rsidR="00AD44B8" w:rsidTr="009408B0">
        <w:tc>
          <w:tcPr>
            <w:tcW w:w="3576" w:type="dxa"/>
          </w:tcPr>
          <w:p w:rsidR="00AD44B8" w:rsidRDefault="006F69DD" w:rsidP="00AD4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595" w:type="dxa"/>
          </w:tcPr>
          <w:p w:rsidR="00AD44B8" w:rsidRDefault="00AD44B8" w:rsidP="00F247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Align w:val="bottom"/>
          </w:tcPr>
          <w:p w:rsidR="00AD44B8" w:rsidRDefault="00AD44B8" w:rsidP="00F247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AD44B8" w:rsidTr="009408B0">
        <w:tc>
          <w:tcPr>
            <w:tcW w:w="3576" w:type="dxa"/>
          </w:tcPr>
          <w:p w:rsidR="00AD44B8" w:rsidRPr="00F247CE" w:rsidRDefault="00AD44B8" w:rsidP="00AD4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(pieczęć szkoły)</w:t>
            </w:r>
          </w:p>
        </w:tc>
        <w:tc>
          <w:tcPr>
            <w:tcW w:w="2595" w:type="dxa"/>
          </w:tcPr>
          <w:p w:rsidR="00AD44B8" w:rsidRPr="00F247CE" w:rsidRDefault="00AD44B8" w:rsidP="00F247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AD44B8" w:rsidRPr="00F247CE" w:rsidRDefault="00AD44B8" w:rsidP="00F247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7CE">
              <w:rPr>
                <w:rFonts w:ascii="Times New Roman" w:hAnsi="Times New Roman" w:cs="Times New Roman"/>
                <w:sz w:val="20"/>
                <w:szCs w:val="20"/>
              </w:rPr>
              <w:t>(miejscowość i data)</w:t>
            </w:r>
          </w:p>
        </w:tc>
      </w:tr>
    </w:tbl>
    <w:p w:rsidR="00F247CE" w:rsidRDefault="00F247CE" w:rsidP="00516783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247CE" w:rsidRDefault="00F247CE" w:rsidP="00516783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16783" w:rsidRPr="00616036" w:rsidRDefault="00616036" w:rsidP="0061603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Oddziałowe Biuro </w:t>
      </w:r>
      <w:r w:rsidR="00516783" w:rsidRPr="00616036">
        <w:rPr>
          <w:rFonts w:ascii="Times New Roman" w:hAnsi="Times New Roman" w:cs="Times New Roman"/>
          <w:b/>
          <w:sz w:val="24"/>
          <w:szCs w:val="24"/>
        </w:rPr>
        <w:t>Upamiętniania</w:t>
      </w:r>
    </w:p>
    <w:p w:rsidR="00516783" w:rsidRPr="00616036" w:rsidRDefault="00516783" w:rsidP="0061603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16036">
        <w:rPr>
          <w:rFonts w:ascii="Times New Roman" w:hAnsi="Times New Roman" w:cs="Times New Roman"/>
          <w:b/>
          <w:sz w:val="24"/>
          <w:szCs w:val="24"/>
        </w:rPr>
        <w:t xml:space="preserve">Walk i Męczeństwa </w:t>
      </w:r>
    </w:p>
    <w:p w:rsidR="00616036" w:rsidRPr="00616036" w:rsidRDefault="00616036" w:rsidP="0061603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16036">
        <w:rPr>
          <w:rFonts w:ascii="Times New Roman" w:hAnsi="Times New Roman" w:cs="Times New Roman"/>
          <w:b/>
          <w:sz w:val="24"/>
          <w:szCs w:val="24"/>
        </w:rPr>
        <w:t>Instytut Pamięci Narodowej</w:t>
      </w:r>
    </w:p>
    <w:p w:rsidR="00616036" w:rsidRPr="00616036" w:rsidRDefault="00616036" w:rsidP="0061603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Komisja</w:t>
      </w:r>
      <w:r w:rsidRPr="00616036">
        <w:rPr>
          <w:rFonts w:ascii="Times New Roman" w:hAnsi="Times New Roman" w:cs="Times New Roman"/>
          <w:b/>
          <w:sz w:val="24"/>
          <w:szCs w:val="24"/>
        </w:rPr>
        <w:t xml:space="preserve"> Ścigania Zbrodni</w:t>
      </w:r>
    </w:p>
    <w:p w:rsidR="00616036" w:rsidRPr="00616036" w:rsidRDefault="00616036" w:rsidP="0061603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16036">
        <w:rPr>
          <w:rFonts w:ascii="Times New Roman" w:hAnsi="Times New Roman" w:cs="Times New Roman"/>
          <w:b/>
          <w:sz w:val="24"/>
          <w:szCs w:val="24"/>
        </w:rPr>
        <w:t>przeciwko Narodowi Polskiemu</w:t>
      </w:r>
    </w:p>
    <w:p w:rsidR="00516783" w:rsidRPr="00616036" w:rsidRDefault="00616036" w:rsidP="0061603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 </w:t>
      </w:r>
      <w:r w:rsidR="00516783" w:rsidRPr="00616036">
        <w:rPr>
          <w:rFonts w:ascii="Times New Roman" w:hAnsi="Times New Roman" w:cs="Times New Roman"/>
          <w:b/>
          <w:sz w:val="24"/>
          <w:szCs w:val="24"/>
        </w:rPr>
        <w:t>w Krakowie</w:t>
      </w:r>
    </w:p>
    <w:p w:rsidR="00516783" w:rsidRPr="00616036" w:rsidRDefault="0039143B" w:rsidP="0061603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16036">
        <w:rPr>
          <w:rFonts w:ascii="Times New Roman" w:hAnsi="Times New Roman" w:cs="Times New Roman"/>
          <w:b/>
          <w:sz w:val="24"/>
          <w:szCs w:val="24"/>
        </w:rPr>
        <w:t>ul. Reformacka 3</w:t>
      </w:r>
    </w:p>
    <w:p w:rsidR="0039143B" w:rsidRPr="00616036" w:rsidRDefault="0039143B" w:rsidP="0061603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16036">
        <w:rPr>
          <w:rFonts w:ascii="Times New Roman" w:hAnsi="Times New Roman" w:cs="Times New Roman"/>
          <w:b/>
          <w:sz w:val="24"/>
          <w:szCs w:val="24"/>
        </w:rPr>
        <w:t>31-012 Kraków</w:t>
      </w:r>
    </w:p>
    <w:p w:rsidR="00516783" w:rsidRDefault="00516783" w:rsidP="005167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08B0" w:rsidRPr="00A504FB" w:rsidRDefault="009408B0" w:rsidP="005167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6783" w:rsidRPr="00A504FB" w:rsidRDefault="00516783" w:rsidP="0051678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4B27" w:rsidRPr="001C1C64" w:rsidRDefault="00516783" w:rsidP="0051678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64">
        <w:rPr>
          <w:rFonts w:ascii="Times New Roman" w:hAnsi="Times New Roman" w:cs="Times New Roman"/>
          <w:b/>
          <w:sz w:val="28"/>
          <w:szCs w:val="28"/>
        </w:rPr>
        <w:t xml:space="preserve">Formularz zgłoszeniowy </w:t>
      </w:r>
    </w:p>
    <w:p w:rsidR="00516783" w:rsidRPr="001C1C64" w:rsidRDefault="00516783" w:rsidP="0051678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64">
        <w:rPr>
          <w:rFonts w:ascii="Times New Roman" w:hAnsi="Times New Roman" w:cs="Times New Roman"/>
          <w:b/>
          <w:sz w:val="28"/>
          <w:szCs w:val="28"/>
        </w:rPr>
        <w:t>do programu „Pamięć Pokoleń”</w:t>
      </w:r>
    </w:p>
    <w:p w:rsidR="00496951" w:rsidRDefault="00496951" w:rsidP="001C1C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08B0" w:rsidRDefault="009408B0" w:rsidP="004969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08B0" w:rsidRPr="00A504FB" w:rsidRDefault="009408B0" w:rsidP="004969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6754B" w:rsidRPr="00D6754B" w:rsidTr="001C1C64">
        <w:trPr>
          <w:trHeight w:val="1059"/>
        </w:trPr>
        <w:tc>
          <w:tcPr>
            <w:tcW w:w="2376" w:type="dxa"/>
            <w:vAlign w:val="center"/>
          </w:tcPr>
          <w:p w:rsidR="00D6754B" w:rsidRPr="00D6754B" w:rsidRDefault="00D6754B" w:rsidP="00D67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4B">
              <w:rPr>
                <w:rFonts w:ascii="Times New Roman" w:hAnsi="Times New Roman" w:cs="Times New Roman"/>
                <w:sz w:val="24"/>
                <w:szCs w:val="24"/>
              </w:rPr>
              <w:t>Nazwa szkoły:</w:t>
            </w:r>
          </w:p>
        </w:tc>
        <w:tc>
          <w:tcPr>
            <w:tcW w:w="6836" w:type="dxa"/>
            <w:vAlign w:val="bottom"/>
          </w:tcPr>
          <w:p w:rsidR="00D6754B" w:rsidRPr="00D6754B" w:rsidRDefault="00D6754B" w:rsidP="00D67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4B" w:rsidRPr="00D6754B" w:rsidTr="001C1C64">
        <w:trPr>
          <w:trHeight w:val="989"/>
        </w:trPr>
        <w:tc>
          <w:tcPr>
            <w:tcW w:w="2376" w:type="dxa"/>
            <w:vAlign w:val="center"/>
          </w:tcPr>
          <w:p w:rsidR="00D6754B" w:rsidRPr="00D6754B" w:rsidRDefault="00D6754B" w:rsidP="00D67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4B">
              <w:rPr>
                <w:rFonts w:ascii="Times New Roman" w:hAnsi="Times New Roman" w:cs="Times New Roman"/>
                <w:sz w:val="24"/>
                <w:szCs w:val="24"/>
              </w:rPr>
              <w:t>Adres szkoły:</w:t>
            </w:r>
          </w:p>
        </w:tc>
        <w:tc>
          <w:tcPr>
            <w:tcW w:w="6836" w:type="dxa"/>
            <w:vAlign w:val="bottom"/>
          </w:tcPr>
          <w:p w:rsidR="00D6754B" w:rsidRPr="00D6754B" w:rsidRDefault="00D6754B" w:rsidP="00D67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4B" w:rsidRPr="00D6754B" w:rsidTr="001C1C64">
        <w:trPr>
          <w:trHeight w:val="975"/>
        </w:trPr>
        <w:tc>
          <w:tcPr>
            <w:tcW w:w="2376" w:type="dxa"/>
            <w:vAlign w:val="center"/>
          </w:tcPr>
          <w:p w:rsidR="00D6754B" w:rsidRPr="00D6754B" w:rsidRDefault="00D6754B" w:rsidP="00D67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4B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r w:rsidR="001C1C64">
              <w:rPr>
                <w:rFonts w:ascii="Times New Roman" w:hAnsi="Times New Roman" w:cs="Times New Roman"/>
                <w:sz w:val="24"/>
                <w:szCs w:val="24"/>
              </w:rPr>
              <w:t>do kontaktu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6" w:type="dxa"/>
            <w:vAlign w:val="bottom"/>
          </w:tcPr>
          <w:p w:rsidR="00D6754B" w:rsidRPr="00D6754B" w:rsidRDefault="00D6754B" w:rsidP="00D67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1A7" w:rsidRDefault="00F131A7" w:rsidP="00516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1A7" w:rsidRDefault="00F131A7" w:rsidP="00516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8B0" w:rsidRDefault="009408B0" w:rsidP="00516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1A7" w:rsidRDefault="00F131A7" w:rsidP="00F131A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 szkoły</w:t>
      </w:r>
    </w:p>
    <w:p w:rsidR="004B19D9" w:rsidRDefault="004B19D9" w:rsidP="00F131A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131A7" w:rsidRDefault="00F131A7" w:rsidP="00F131A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……………………..</w:t>
      </w:r>
    </w:p>
    <w:sectPr w:rsidR="00F131A7" w:rsidSect="00F247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89" w:rsidRDefault="00CE0689" w:rsidP="0039143B">
      <w:pPr>
        <w:spacing w:after="0" w:line="240" w:lineRule="auto"/>
      </w:pPr>
      <w:r>
        <w:separator/>
      </w:r>
    </w:p>
  </w:endnote>
  <w:endnote w:type="continuationSeparator" w:id="0">
    <w:p w:rsidR="00CE0689" w:rsidRDefault="00CE0689" w:rsidP="0039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3B" w:rsidRDefault="0039143B" w:rsidP="0039143B">
    <w:pPr>
      <w:pStyle w:val="Stopka"/>
      <w:pBdr>
        <w:top w:val="single" w:sz="4" w:space="1" w:color="808080"/>
      </w:pBdr>
      <w:rPr>
        <w:b/>
        <w:smallCaps/>
        <w:color w:val="808080"/>
        <w:sz w:val="10"/>
        <w:szCs w:val="10"/>
      </w:rPr>
    </w:pPr>
  </w:p>
  <w:p w:rsidR="0039143B" w:rsidRPr="00616036" w:rsidRDefault="0039143B" w:rsidP="00616036">
    <w:pPr>
      <w:pStyle w:val="Stopka"/>
      <w:rPr>
        <w:rFonts w:ascii="Times New Roman" w:hAnsi="Times New Roman" w:cs="Times New Roman"/>
        <w:b/>
        <w:smallCaps/>
        <w:color w:val="808080"/>
        <w:sz w:val="20"/>
        <w:szCs w:val="20"/>
      </w:rPr>
    </w:pPr>
    <w:r w:rsidRPr="00616036">
      <w:rPr>
        <w:rFonts w:ascii="Times New Roman" w:hAnsi="Times New Roman" w:cs="Times New Roman"/>
        <w:b/>
        <w:smallCaps/>
        <w:color w:val="808080"/>
        <w:sz w:val="20"/>
        <w:szCs w:val="20"/>
      </w:rPr>
      <w:t>Instytut Pamięci Narodowej – Komisja Ścigania Zbrodni przeciwko Narodowi Polskiemu</w:t>
    </w:r>
  </w:p>
  <w:p w:rsidR="0039143B" w:rsidRPr="00616036" w:rsidRDefault="0039143B" w:rsidP="00616036">
    <w:pPr>
      <w:pStyle w:val="Stopka"/>
      <w:rPr>
        <w:rFonts w:ascii="Times New Roman" w:hAnsi="Times New Roman" w:cs="Times New Roman"/>
        <w:b/>
        <w:smallCaps/>
        <w:color w:val="808080"/>
        <w:sz w:val="20"/>
        <w:szCs w:val="20"/>
      </w:rPr>
    </w:pPr>
    <w:r w:rsidRPr="00616036">
      <w:rPr>
        <w:rFonts w:ascii="Times New Roman" w:hAnsi="Times New Roman" w:cs="Times New Roman"/>
        <w:b/>
        <w:smallCaps/>
        <w:color w:val="808080"/>
        <w:sz w:val="20"/>
        <w:szCs w:val="20"/>
      </w:rPr>
      <w:t>Oddziałowe Biuro Upamiętniania Walk i Męczeństwa w Krakowie</w:t>
    </w:r>
  </w:p>
  <w:p w:rsidR="0039143B" w:rsidRPr="00616036" w:rsidRDefault="0039143B" w:rsidP="00616036">
    <w:pPr>
      <w:pStyle w:val="Stopka"/>
      <w:rPr>
        <w:rFonts w:ascii="Times New Roman" w:hAnsi="Times New Roman" w:cs="Times New Roman"/>
        <w:b/>
        <w:smallCaps/>
        <w:color w:val="808080"/>
        <w:sz w:val="10"/>
        <w:szCs w:val="10"/>
      </w:rPr>
    </w:pPr>
  </w:p>
  <w:p w:rsidR="0039143B" w:rsidRPr="00616036" w:rsidRDefault="0039143B" w:rsidP="00616036">
    <w:pPr>
      <w:pStyle w:val="Stopka"/>
      <w:rPr>
        <w:rFonts w:ascii="Times New Roman" w:hAnsi="Times New Roman" w:cs="Times New Roman"/>
        <w:smallCaps/>
        <w:color w:val="808080"/>
        <w:sz w:val="20"/>
        <w:szCs w:val="20"/>
      </w:rPr>
    </w:pPr>
    <w:r w:rsidRPr="00616036">
      <w:rPr>
        <w:rFonts w:ascii="Times New Roman" w:hAnsi="Times New Roman" w:cs="Times New Roman"/>
        <w:smallCaps/>
        <w:color w:val="808080"/>
        <w:sz w:val="20"/>
        <w:szCs w:val="20"/>
      </w:rPr>
      <w:t xml:space="preserve">ul. Reformacka 3,           31-012 Kraków                       </w:t>
    </w:r>
    <w:r w:rsidR="00616036" w:rsidRPr="00616036">
      <w:rPr>
        <w:rFonts w:ascii="Times New Roman" w:hAnsi="Times New Roman" w:cs="Times New Roman"/>
        <w:smallCaps/>
        <w:color w:val="808080"/>
        <w:sz w:val="20"/>
        <w:szCs w:val="20"/>
      </w:rPr>
      <w:t xml:space="preserve">            tel.: (12) 289 20 64</w:t>
    </w:r>
    <w:r w:rsidRPr="00616036">
      <w:rPr>
        <w:rFonts w:ascii="Times New Roman" w:hAnsi="Times New Roman" w:cs="Times New Roman"/>
        <w:smallCaps/>
        <w:color w:val="808080"/>
        <w:sz w:val="20"/>
        <w:szCs w:val="20"/>
      </w:rPr>
      <w:t xml:space="preserve">             fax: (12) 289 20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89" w:rsidRDefault="00CE0689" w:rsidP="0039143B">
      <w:pPr>
        <w:spacing w:after="0" w:line="240" w:lineRule="auto"/>
      </w:pPr>
      <w:r>
        <w:separator/>
      </w:r>
    </w:p>
  </w:footnote>
  <w:footnote w:type="continuationSeparator" w:id="0">
    <w:p w:rsidR="00CE0689" w:rsidRDefault="00CE0689" w:rsidP="00391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03"/>
    <w:rsid w:val="00016584"/>
    <w:rsid w:val="001C1C64"/>
    <w:rsid w:val="001D6F03"/>
    <w:rsid w:val="002F275F"/>
    <w:rsid w:val="002F4B27"/>
    <w:rsid w:val="0039143B"/>
    <w:rsid w:val="003B3DE2"/>
    <w:rsid w:val="003E0C57"/>
    <w:rsid w:val="00496951"/>
    <w:rsid w:val="004B19D9"/>
    <w:rsid w:val="004D7F53"/>
    <w:rsid w:val="004E1499"/>
    <w:rsid w:val="00516783"/>
    <w:rsid w:val="00616036"/>
    <w:rsid w:val="006C2636"/>
    <w:rsid w:val="006F69DD"/>
    <w:rsid w:val="009408B0"/>
    <w:rsid w:val="009D050F"/>
    <w:rsid w:val="00AA509F"/>
    <w:rsid w:val="00AD44B8"/>
    <w:rsid w:val="00B1305F"/>
    <w:rsid w:val="00B35811"/>
    <w:rsid w:val="00C45059"/>
    <w:rsid w:val="00CC33D3"/>
    <w:rsid w:val="00CE0689"/>
    <w:rsid w:val="00D6754B"/>
    <w:rsid w:val="00F131A7"/>
    <w:rsid w:val="00F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43B"/>
  </w:style>
  <w:style w:type="paragraph" w:styleId="Stopka">
    <w:name w:val="footer"/>
    <w:basedOn w:val="Normalny"/>
    <w:link w:val="StopkaZnak"/>
    <w:uiPriority w:val="99"/>
    <w:unhideWhenUsed/>
    <w:rsid w:val="0039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43B"/>
  </w:style>
  <w:style w:type="table" w:styleId="Tabela-Siatka">
    <w:name w:val="Table Grid"/>
    <w:basedOn w:val="Standardowy"/>
    <w:uiPriority w:val="59"/>
    <w:rsid w:val="00D6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43B"/>
  </w:style>
  <w:style w:type="paragraph" w:styleId="Stopka">
    <w:name w:val="footer"/>
    <w:basedOn w:val="Normalny"/>
    <w:link w:val="StopkaZnak"/>
    <w:uiPriority w:val="99"/>
    <w:unhideWhenUsed/>
    <w:rsid w:val="0039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43B"/>
  </w:style>
  <w:style w:type="table" w:styleId="Tabela-Siatka">
    <w:name w:val="Table Grid"/>
    <w:basedOn w:val="Standardowy"/>
    <w:uiPriority w:val="59"/>
    <w:rsid w:val="00D6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8449-EA4B-42F4-8B27-5295C29A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Monika Skorupa</cp:lastModifiedBy>
  <cp:revision>2</cp:revision>
  <dcterms:created xsi:type="dcterms:W3CDTF">2017-06-26T09:00:00Z</dcterms:created>
  <dcterms:modified xsi:type="dcterms:W3CDTF">2017-06-26T09:00:00Z</dcterms:modified>
</cp:coreProperties>
</file>