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59E50" w14:textId="77777777" w:rsidR="001C63C3" w:rsidRDefault="001C63C3" w:rsidP="001C63C3">
      <w:pPr>
        <w:jc w:val="center"/>
        <w:rPr>
          <w:b/>
          <w:bCs/>
        </w:rPr>
      </w:pPr>
      <w:r>
        <w:rPr>
          <w:b/>
          <w:bCs/>
        </w:rPr>
        <w:t>REGULAMIN KONKURSU I KARTA ZGŁOSZENIA</w:t>
      </w:r>
    </w:p>
    <w:p w14:paraId="784760A4" w14:textId="77777777" w:rsidR="001C63C3" w:rsidRDefault="001C63C3" w:rsidP="001C63C3">
      <w:pPr>
        <w:jc w:val="center"/>
        <w:rPr>
          <w:b/>
          <w:bCs/>
          <w:color w:val="FF0000"/>
        </w:rPr>
      </w:pPr>
    </w:p>
    <w:p w14:paraId="65535DE6" w14:textId="77777777" w:rsidR="001C63C3" w:rsidRDefault="001C63C3" w:rsidP="001C63C3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IDEA KONKURSU</w:t>
      </w:r>
      <w:r>
        <w:rPr>
          <w:b/>
          <w:bCs/>
          <w:color w:val="FF0000"/>
        </w:rPr>
        <w:br/>
        <w:t>„ŻOŁNIERZE WYKLĘCI. HISTORIA, KTÓRA MNIE PORUSZA”</w:t>
      </w:r>
    </w:p>
    <w:p w14:paraId="4A46372A" w14:textId="77777777" w:rsidR="001C63C3" w:rsidRDefault="001C63C3" w:rsidP="001C63C3">
      <w:pPr>
        <w:jc w:val="center"/>
        <w:rPr>
          <w:b/>
          <w:bCs/>
          <w:color w:val="FF0000"/>
        </w:rPr>
      </w:pPr>
    </w:p>
    <w:p w14:paraId="02BF34B5" w14:textId="77777777" w:rsidR="001C63C3" w:rsidRDefault="001C63C3" w:rsidP="001C63C3">
      <w:pPr>
        <w:jc w:val="center"/>
        <w:rPr>
          <w:b/>
          <w:bCs/>
          <w:color w:val="FF0000"/>
        </w:rPr>
      </w:pPr>
    </w:p>
    <w:p w14:paraId="7C55AD30" w14:textId="77777777" w:rsidR="001C63C3" w:rsidRDefault="001C63C3" w:rsidP="001C63C3">
      <w:pPr>
        <w:widowControl w:val="0"/>
        <w:ind w:firstLine="708"/>
        <w:jc w:val="both"/>
      </w:pPr>
      <w:r>
        <w:t>W trudnych warunkach konspiracji w latach II wojny światowej i w okresie powojennym z bronią w ręku prowadzono walkę w obronie ideałów wolności obywatela i niezawisłości Państwa. Polacy - żołnierze różnych struktur i organizacji niepodległościowych zapłacili olbrzymią cenę za opór przeciw nowej sowieckiej agresji i narzuconemu Polsce systemowi komunistycznego zniewolenia.</w:t>
      </w:r>
    </w:p>
    <w:p w14:paraId="7DE1F56F" w14:textId="36558B19" w:rsidR="001C63C3" w:rsidRDefault="001C63C3" w:rsidP="001C63C3">
      <w:pPr>
        <w:widowControl w:val="0"/>
        <w:ind w:firstLine="708"/>
        <w:jc w:val="both"/>
      </w:pPr>
      <w:r>
        <w:t>Szacuje się, że w latach 1944-1956 w szeregach niepodległościowej konspiracji walczyło od 120 do 180 tys. osób, przede wszystkim dawnych żołnierzy Armii Krajowej</w:t>
      </w:r>
      <w:r w:rsidR="00394917">
        <w:t xml:space="preserve">, których wspierały kolejne setki </w:t>
      </w:r>
      <w:r>
        <w:t>tysięcy współpracowników i informatorów. Władza komunistyczna nie szczędziła środków aby przez dziesięciolecia zohydzić ich walkę w oczach społeczeństwa. Jej zafałszowany obraz pokutował także w pierwszych latach niepodległej III RP.</w:t>
      </w:r>
      <w:r w:rsidR="00B10757">
        <w:t xml:space="preserve"> </w:t>
      </w:r>
    </w:p>
    <w:p w14:paraId="6091A2ED" w14:textId="77777777" w:rsidR="001C63C3" w:rsidRDefault="00A6665A" w:rsidP="001C63C3">
      <w:pPr>
        <w:widowControl w:val="0"/>
        <w:ind w:firstLine="708"/>
        <w:jc w:val="both"/>
      </w:pPr>
      <w:r>
        <w:t>W 2016 r.</w:t>
      </w:r>
      <w:r w:rsidR="00B10757">
        <w:t xml:space="preserve"> przypada 65. rocznica wykonania kary śmierci na</w:t>
      </w:r>
      <w:r w:rsidR="00B10757" w:rsidRPr="00B10757">
        <w:t xml:space="preserve"> </w:t>
      </w:r>
      <w:r w:rsidR="00B10757">
        <w:t>siedmiu</w:t>
      </w:r>
      <w:r w:rsidR="0011072D">
        <w:t xml:space="preserve"> Żołnierzach Wyklętych - oficerach</w:t>
      </w:r>
      <w:r w:rsidR="00B10757">
        <w:t xml:space="preserve"> IV Zarządu Głównego Zrzeszenia „Wolność i Niezawisłość”.  </w:t>
      </w:r>
      <w:r w:rsidR="00C43E12">
        <w:t>Dnia</w:t>
      </w:r>
      <w:r w:rsidR="0011072D">
        <w:t xml:space="preserve"> </w:t>
      </w:r>
      <w:r w:rsidR="00C43E12">
        <w:t xml:space="preserve">    </w:t>
      </w:r>
      <w:r>
        <w:t>1 marca 1951 r.</w:t>
      </w:r>
      <w:r w:rsidR="001C63C3">
        <w:t xml:space="preserve"> funkcjonariusze komunistycznych </w:t>
      </w:r>
      <w:r w:rsidR="00B10757">
        <w:t>służb zamordowali</w:t>
      </w:r>
      <w:r w:rsidR="001C63C3">
        <w:rPr>
          <w:rFonts w:ascii="Trebuchet MS" w:hAnsi="Trebuchet MS"/>
          <w:color w:val="343434"/>
          <w:sz w:val="21"/>
          <w:szCs w:val="21"/>
        </w:rPr>
        <w:t xml:space="preserve"> </w:t>
      </w:r>
      <w:r w:rsidR="00B10757">
        <w:t xml:space="preserve">ppłk. Łukasza Cieplińskiego, mjr. Adama Lazarowicza, mjr. Mieczysława Kawalca, </w:t>
      </w:r>
      <w:r w:rsidR="00B10757">
        <w:br/>
        <w:t>kpt. Franciszka Błażeja, kpt. Józefa Rzepkę, por. Karola Chmiela i kpt. Józefa</w:t>
      </w:r>
      <w:r w:rsidR="001C63C3">
        <w:t xml:space="preserve"> B</w:t>
      </w:r>
      <w:r w:rsidR="00B10757">
        <w:t>atorego</w:t>
      </w:r>
      <w:r w:rsidR="001C63C3">
        <w:t xml:space="preserve">. </w:t>
      </w:r>
      <w:r w:rsidR="001C63C3">
        <w:br/>
        <w:t xml:space="preserve">Dla upamiętnienia tego wydarzenia i wszystkich innych aktów poświęcenia w walce </w:t>
      </w:r>
      <w:r w:rsidR="001C63C3">
        <w:br/>
        <w:t>o Niepodl</w:t>
      </w:r>
      <w:r>
        <w:t>egłą Rzeczpospolitą od 2011 r.</w:t>
      </w:r>
      <w:r w:rsidR="001C63C3">
        <w:t xml:space="preserve"> dzień 1 marca jest obchodzony jako oficjalne święto państwowe – Narodowy Dzień Pamięci „Żołnierzy Wyklętych”. </w:t>
      </w:r>
    </w:p>
    <w:p w14:paraId="4E2444D3" w14:textId="77777777" w:rsidR="001C63C3" w:rsidRDefault="001C63C3" w:rsidP="001C63C3">
      <w:pPr>
        <w:widowControl w:val="0"/>
        <w:ind w:firstLine="708"/>
        <w:jc w:val="both"/>
        <w:rPr>
          <w:b/>
        </w:rPr>
      </w:pPr>
      <w:r>
        <w:rPr>
          <w:b/>
        </w:rPr>
        <w:t xml:space="preserve">Celem konkursu „Żołnierze Wyklęci. Historia, która mnie porusza” jest odzwierciedlenie dzisiejszego znaczenia pamięci o Żołnierzach Wyklętych, poprzez pokazanie różnych wymiarów osobistej, środowiskowej i społecznej percepcji pamiątek, miejsc i wydarzeń związanych z bohaterami powojennego podziemia niepodległościowego. </w:t>
      </w:r>
    </w:p>
    <w:p w14:paraId="60712D9D" w14:textId="77777777" w:rsidR="001C63C3" w:rsidRDefault="001C63C3" w:rsidP="001C63C3">
      <w:pPr>
        <w:widowControl w:val="0"/>
        <w:ind w:firstLine="708"/>
        <w:jc w:val="both"/>
        <w:rPr>
          <w:b/>
        </w:rPr>
      </w:pPr>
      <w:r>
        <w:rPr>
          <w:b/>
        </w:rPr>
        <w:t xml:space="preserve">Za pośrednictwem artystycznych środków wyrazu i możliwości jakie stwarza współczesna fotografia pragniemy przyjrzeć się śladom pamięci zarówno w ujęciu ogólnopolskim, jak i w tym widocznym jedynie z perspektywy lokalnej. </w:t>
      </w:r>
    </w:p>
    <w:p w14:paraId="70EFCD81" w14:textId="77777777" w:rsidR="001C63C3" w:rsidRDefault="001C63C3" w:rsidP="001C63C3">
      <w:pPr>
        <w:widowControl w:val="0"/>
        <w:ind w:firstLine="708"/>
        <w:jc w:val="both"/>
        <w:rPr>
          <w:b/>
        </w:rPr>
      </w:pPr>
      <w:r>
        <w:rPr>
          <w:b/>
        </w:rPr>
        <w:t>Tragiczna i bohaterska zaraze</w:t>
      </w:r>
      <w:r w:rsidR="009630DD">
        <w:rPr>
          <w:b/>
        </w:rPr>
        <w:t>m historia Żołnierzy Wyklętych</w:t>
      </w:r>
      <w:r>
        <w:rPr>
          <w:b/>
        </w:rPr>
        <w:t xml:space="preserve"> może i powinna nadal kształtować narodową dumę kolejnych pokoleń oraz ich przywiązanie do tradycji walk Polaków o wolność Ojczyzny. </w:t>
      </w:r>
    </w:p>
    <w:p w14:paraId="3AABB62A" w14:textId="77777777" w:rsidR="001C63C3" w:rsidRDefault="001C63C3" w:rsidP="001C63C3">
      <w:pPr>
        <w:widowControl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Konkurs skierowany </w:t>
      </w:r>
      <w:r w:rsidR="00B10757">
        <w:rPr>
          <w:bCs/>
          <w:color w:val="000000"/>
        </w:rPr>
        <w:t xml:space="preserve">jest do osób w wieku szkolnym, </w:t>
      </w:r>
      <w:r>
        <w:rPr>
          <w:bCs/>
          <w:color w:val="000000"/>
        </w:rPr>
        <w:t>akademickim</w:t>
      </w:r>
      <w:r w:rsidR="00B10757">
        <w:rPr>
          <w:bCs/>
          <w:color w:val="000000"/>
        </w:rPr>
        <w:t xml:space="preserve"> oraz dorosłych</w:t>
      </w:r>
      <w:r>
        <w:rPr>
          <w:bCs/>
          <w:color w:val="000000"/>
        </w:rPr>
        <w:t xml:space="preserve">, samodzielnie odnajdujących swój „klucz” do przeszłości. </w:t>
      </w:r>
    </w:p>
    <w:p w14:paraId="68783D1A" w14:textId="77777777" w:rsidR="001C63C3" w:rsidRDefault="001C63C3" w:rsidP="001C63C3">
      <w:pPr>
        <w:jc w:val="both"/>
        <w:rPr>
          <w:b/>
          <w:sz w:val="32"/>
          <w:szCs w:val="32"/>
        </w:rPr>
      </w:pPr>
    </w:p>
    <w:p w14:paraId="67CCF219" w14:textId="77777777" w:rsidR="001C63C3" w:rsidRDefault="001C63C3" w:rsidP="001C63C3">
      <w:pPr>
        <w:jc w:val="both"/>
        <w:rPr>
          <w:b/>
          <w:sz w:val="32"/>
          <w:szCs w:val="32"/>
        </w:rPr>
      </w:pPr>
    </w:p>
    <w:p w14:paraId="3C709940" w14:textId="77777777" w:rsidR="001C63C3" w:rsidRDefault="001C63C3" w:rsidP="001C63C3">
      <w:pPr>
        <w:jc w:val="center"/>
        <w:rPr>
          <w:b/>
          <w:sz w:val="32"/>
          <w:szCs w:val="32"/>
        </w:rPr>
      </w:pPr>
    </w:p>
    <w:p w14:paraId="46B402DE" w14:textId="77777777" w:rsidR="001C63C3" w:rsidRDefault="001C63C3" w:rsidP="001C63C3">
      <w:pPr>
        <w:jc w:val="center"/>
        <w:rPr>
          <w:b/>
          <w:sz w:val="32"/>
          <w:szCs w:val="32"/>
        </w:rPr>
      </w:pPr>
    </w:p>
    <w:p w14:paraId="02DED798" w14:textId="77777777" w:rsidR="001C63C3" w:rsidRDefault="001C63C3" w:rsidP="001C63C3">
      <w:pPr>
        <w:jc w:val="center"/>
        <w:rPr>
          <w:b/>
          <w:sz w:val="32"/>
          <w:szCs w:val="32"/>
        </w:rPr>
      </w:pPr>
    </w:p>
    <w:p w14:paraId="3A0186A2" w14:textId="77777777" w:rsidR="001C63C3" w:rsidRDefault="001C63C3" w:rsidP="001C63C3">
      <w:pPr>
        <w:jc w:val="center"/>
        <w:rPr>
          <w:b/>
          <w:sz w:val="32"/>
          <w:szCs w:val="32"/>
        </w:rPr>
      </w:pPr>
    </w:p>
    <w:p w14:paraId="6796D955" w14:textId="77777777" w:rsidR="001C63C3" w:rsidRDefault="001C63C3" w:rsidP="001C63C3">
      <w:pPr>
        <w:rPr>
          <w:b/>
          <w:sz w:val="32"/>
          <w:szCs w:val="32"/>
        </w:rPr>
      </w:pPr>
    </w:p>
    <w:p w14:paraId="211C729D" w14:textId="77777777" w:rsidR="00C47A3F" w:rsidRDefault="00C47A3F" w:rsidP="001C63C3">
      <w:pPr>
        <w:rPr>
          <w:b/>
          <w:sz w:val="32"/>
          <w:szCs w:val="32"/>
        </w:rPr>
      </w:pPr>
    </w:p>
    <w:p w14:paraId="5B65B79E" w14:textId="77777777" w:rsidR="001C63C3" w:rsidRDefault="001C63C3" w:rsidP="001C63C3">
      <w:pPr>
        <w:pStyle w:val="Nagwek2"/>
      </w:pPr>
      <w:r>
        <w:lastRenderedPageBreak/>
        <w:t xml:space="preserve">Regulamin </w:t>
      </w:r>
    </w:p>
    <w:p w14:paraId="68420648" w14:textId="77777777" w:rsidR="001C63C3" w:rsidRDefault="001C63C3" w:rsidP="001C63C3">
      <w:pPr>
        <w:jc w:val="center"/>
        <w:rPr>
          <w:b/>
          <w:sz w:val="32"/>
          <w:szCs w:val="32"/>
        </w:rPr>
      </w:pPr>
    </w:p>
    <w:p w14:paraId="47F7E8D9" w14:textId="77777777" w:rsidR="001C63C3" w:rsidRDefault="001C63C3" w:rsidP="001C63C3">
      <w:pPr>
        <w:jc w:val="center"/>
        <w:rPr>
          <w:b/>
          <w:sz w:val="32"/>
          <w:szCs w:val="32"/>
        </w:rPr>
      </w:pPr>
    </w:p>
    <w:p w14:paraId="0CACADDE" w14:textId="77777777" w:rsidR="001C63C3" w:rsidRDefault="001C63C3" w:rsidP="001C63C3">
      <w:pPr>
        <w:jc w:val="center"/>
        <w:rPr>
          <w:b/>
        </w:rPr>
      </w:pPr>
      <w:r>
        <w:rPr>
          <w:b/>
        </w:rPr>
        <w:t>§ 1 Postanowienia ogólne</w:t>
      </w:r>
    </w:p>
    <w:p w14:paraId="5796D9BD" w14:textId="77777777" w:rsidR="001C63C3" w:rsidRDefault="001C63C3" w:rsidP="001C63C3">
      <w:pPr>
        <w:jc w:val="center"/>
        <w:rPr>
          <w:b/>
        </w:rPr>
      </w:pPr>
    </w:p>
    <w:p w14:paraId="512C1B6C" w14:textId="77777777" w:rsidR="001C63C3" w:rsidRDefault="001C63C3" w:rsidP="001C63C3">
      <w:pPr>
        <w:numPr>
          <w:ilvl w:val="0"/>
          <w:numId w:val="1"/>
        </w:numPr>
        <w:jc w:val="both"/>
        <w:rPr>
          <w:bCs/>
          <w:color w:val="000000"/>
        </w:rPr>
      </w:pPr>
      <w:r>
        <w:t xml:space="preserve">Warunkiem udziału w konkursie zatytułowanym </w:t>
      </w:r>
      <w:r>
        <w:rPr>
          <w:b/>
        </w:rPr>
        <w:t xml:space="preserve">„Żołnierze Wyklęci. Historia która mnie porusza” </w:t>
      </w:r>
      <w:r>
        <w:t xml:space="preserve">jest wykonanie fotografii ukazującej </w:t>
      </w:r>
      <w:r>
        <w:rPr>
          <w:bCs/>
          <w:color w:val="000000"/>
        </w:rPr>
        <w:t>osobisty stosunek jego uczestników do wydarzeń, miejsc bądź osób związanych z historią Żołnierzy Wyklętych.</w:t>
      </w:r>
    </w:p>
    <w:p w14:paraId="2424F06D" w14:textId="77777777" w:rsidR="001C63C3" w:rsidRDefault="0068252B" w:rsidP="001C63C3">
      <w:pPr>
        <w:numPr>
          <w:ilvl w:val="0"/>
          <w:numId w:val="1"/>
        </w:numPr>
        <w:jc w:val="both"/>
      </w:pPr>
      <w:r>
        <w:t>Organizatorem</w:t>
      </w:r>
      <w:r w:rsidR="00961170">
        <w:t xml:space="preserve"> konkursu jest Instytut Pamięci Narodowej Delegatura w Kielcach</w:t>
      </w:r>
      <w:r w:rsidR="001C63C3">
        <w:t>.</w:t>
      </w:r>
    </w:p>
    <w:p w14:paraId="3828588B" w14:textId="77777777" w:rsidR="001C63C3" w:rsidRPr="00EB6D34" w:rsidRDefault="001C63C3" w:rsidP="00EB6D34">
      <w:pPr>
        <w:numPr>
          <w:ilvl w:val="0"/>
          <w:numId w:val="1"/>
        </w:numPr>
        <w:jc w:val="both"/>
      </w:pPr>
      <w:r w:rsidRPr="00EB6D34">
        <w:rPr>
          <w:szCs w:val="20"/>
        </w:rPr>
        <w:t>Konkurs prowadzony je</w:t>
      </w:r>
      <w:r w:rsidR="00961170" w:rsidRPr="00EB6D34">
        <w:rPr>
          <w:szCs w:val="20"/>
        </w:rPr>
        <w:t xml:space="preserve">st pod honorowym patronatem </w:t>
      </w:r>
      <w:r w:rsidR="0068252B" w:rsidRPr="00EB6D34">
        <w:rPr>
          <w:szCs w:val="20"/>
        </w:rPr>
        <w:t>Wojewody Świętokrzyskiego</w:t>
      </w:r>
      <w:r w:rsidR="009C4E6F" w:rsidRPr="00EB6D34">
        <w:rPr>
          <w:szCs w:val="20"/>
        </w:rPr>
        <w:t xml:space="preserve"> Agaty Wojtyszek</w:t>
      </w:r>
      <w:r w:rsidR="0068252B" w:rsidRPr="00EB6D34">
        <w:rPr>
          <w:szCs w:val="20"/>
        </w:rPr>
        <w:t>.</w:t>
      </w:r>
    </w:p>
    <w:p w14:paraId="7ED9A941" w14:textId="77777777" w:rsidR="001C63C3" w:rsidRDefault="001C63C3" w:rsidP="001C63C3">
      <w:pPr>
        <w:numPr>
          <w:ilvl w:val="0"/>
          <w:numId w:val="1"/>
        </w:numPr>
        <w:jc w:val="both"/>
      </w:pPr>
      <w:r>
        <w:t>Nadesłanie pracy na konkurs jest równoznaczne z akceptacją jego warunków, wyrażonych w niniejszym regulaminie.</w:t>
      </w:r>
    </w:p>
    <w:p w14:paraId="7F3F1DDE" w14:textId="5B011EC0" w:rsidR="001C63C3" w:rsidRDefault="001C63C3" w:rsidP="001C63C3">
      <w:pPr>
        <w:numPr>
          <w:ilvl w:val="0"/>
          <w:numId w:val="1"/>
        </w:numPr>
        <w:jc w:val="both"/>
      </w:pPr>
      <w:r>
        <w:t xml:space="preserve">Konkurs ma charakter </w:t>
      </w:r>
      <w:r w:rsidR="0068252B" w:rsidRPr="00D62658">
        <w:t>wojewódzki</w:t>
      </w:r>
      <w:r w:rsidR="00226913">
        <w:rPr>
          <w:rStyle w:val="Odwoaniedokomentarza"/>
        </w:rPr>
        <w:t>, j</w:t>
      </w:r>
      <w:r>
        <w:t>est skierowany do</w:t>
      </w:r>
      <w:r w:rsidR="00226913">
        <w:t xml:space="preserve"> uczniów szkół oraz mieszkańców województwa świętokrzyskiego, mieszczących się w czterech</w:t>
      </w:r>
      <w:r>
        <w:t xml:space="preserve"> kategoriach wiekowych (określonych w § 2 Regulaminu o Uczestnikach Konkursu).</w:t>
      </w:r>
    </w:p>
    <w:p w14:paraId="3369C636" w14:textId="77777777" w:rsidR="001C63C3" w:rsidRDefault="001C63C3" w:rsidP="001C63C3">
      <w:pPr>
        <w:numPr>
          <w:ilvl w:val="0"/>
          <w:numId w:val="1"/>
        </w:numPr>
        <w:jc w:val="both"/>
      </w:pPr>
      <w:r>
        <w:t>Oceną prac konkursowych i wytypowaniem zwycięzców zajmie się powołane do tego Jury (szczegóły dotyczące Jury zostały określone w § 5).</w:t>
      </w:r>
    </w:p>
    <w:p w14:paraId="7BE5C321" w14:textId="77777777" w:rsidR="001C63C3" w:rsidRDefault="001C63C3" w:rsidP="001C63C3">
      <w:pPr>
        <w:jc w:val="both"/>
      </w:pPr>
    </w:p>
    <w:p w14:paraId="387BCE10" w14:textId="77777777" w:rsidR="001C63C3" w:rsidRDefault="001C63C3" w:rsidP="001C63C3">
      <w:pPr>
        <w:jc w:val="both"/>
      </w:pPr>
    </w:p>
    <w:p w14:paraId="009D0612" w14:textId="77777777" w:rsidR="001C63C3" w:rsidRDefault="001C63C3" w:rsidP="001C63C3">
      <w:pPr>
        <w:jc w:val="both"/>
      </w:pPr>
    </w:p>
    <w:p w14:paraId="22FE943E" w14:textId="77777777" w:rsidR="001C63C3" w:rsidRDefault="001C63C3" w:rsidP="001C63C3">
      <w:pPr>
        <w:jc w:val="center"/>
        <w:rPr>
          <w:b/>
        </w:rPr>
      </w:pPr>
      <w:r>
        <w:rPr>
          <w:b/>
        </w:rPr>
        <w:t>§ 2 Uczestnicy Konkursu</w:t>
      </w:r>
    </w:p>
    <w:p w14:paraId="1B89CEBE" w14:textId="77777777" w:rsidR="001C63C3" w:rsidRDefault="001C63C3" w:rsidP="001C63C3">
      <w:pPr>
        <w:jc w:val="both"/>
        <w:rPr>
          <w:b/>
        </w:rPr>
      </w:pPr>
    </w:p>
    <w:p w14:paraId="10CD0131" w14:textId="77777777" w:rsidR="001C63C3" w:rsidRDefault="001C63C3" w:rsidP="001C63C3">
      <w:pPr>
        <w:numPr>
          <w:ilvl w:val="0"/>
          <w:numId w:val="2"/>
        </w:numPr>
        <w:jc w:val="both"/>
      </w:pPr>
      <w:r>
        <w:t>Uczestnikiem konkursu jest Autor nadesłanej fotografii.</w:t>
      </w:r>
    </w:p>
    <w:p w14:paraId="23B36C70" w14:textId="77777777" w:rsidR="001C63C3" w:rsidRDefault="001C63C3" w:rsidP="001C63C3">
      <w:pPr>
        <w:numPr>
          <w:ilvl w:val="0"/>
          <w:numId w:val="2"/>
        </w:numPr>
        <w:jc w:val="both"/>
      </w:pPr>
      <w:r>
        <w:t>Autorem fotografii może być tylko jedna osoba.</w:t>
      </w:r>
    </w:p>
    <w:p w14:paraId="3553C64A" w14:textId="60B58806" w:rsidR="001C63C3" w:rsidRDefault="001C63C3" w:rsidP="001C63C3">
      <w:pPr>
        <w:numPr>
          <w:ilvl w:val="0"/>
          <w:numId w:val="2"/>
        </w:numPr>
        <w:jc w:val="both"/>
        <w:rPr>
          <w:bCs/>
        </w:rPr>
      </w:pPr>
      <w:r>
        <w:rPr>
          <w:bCs/>
          <w:color w:val="000000"/>
        </w:rPr>
        <w:t>Uczestnicy konkursu są</w:t>
      </w:r>
      <w:r w:rsidR="00334CA5">
        <w:rPr>
          <w:bCs/>
          <w:color w:val="000000"/>
        </w:rPr>
        <w:t xml:space="preserve"> pogrupowani przez Organizatora</w:t>
      </w:r>
      <w:r w:rsidR="00314EF9">
        <w:rPr>
          <w:bCs/>
          <w:color w:val="000000"/>
        </w:rPr>
        <w:t xml:space="preserve"> w czterech</w:t>
      </w:r>
      <w:r>
        <w:rPr>
          <w:bCs/>
          <w:color w:val="000000"/>
        </w:rPr>
        <w:t xml:space="preserve"> kategoriach </w:t>
      </w:r>
      <w:r>
        <w:rPr>
          <w:bCs/>
        </w:rPr>
        <w:t>wiekowych:</w:t>
      </w:r>
    </w:p>
    <w:p w14:paraId="64857637" w14:textId="77777777" w:rsidR="00314EF9" w:rsidRDefault="001C63C3" w:rsidP="001C63C3">
      <w:pPr>
        <w:numPr>
          <w:ilvl w:val="1"/>
          <w:numId w:val="2"/>
        </w:numPr>
        <w:jc w:val="both"/>
        <w:rPr>
          <w:bCs/>
        </w:rPr>
      </w:pPr>
      <w:r>
        <w:rPr>
          <w:bCs/>
        </w:rPr>
        <w:t>Kateg</w:t>
      </w:r>
      <w:r w:rsidR="00314EF9">
        <w:rPr>
          <w:bCs/>
        </w:rPr>
        <w:t xml:space="preserve">oria I </w:t>
      </w:r>
      <w:r>
        <w:rPr>
          <w:bCs/>
        </w:rPr>
        <w:t>– uczniowie sz</w:t>
      </w:r>
      <w:r w:rsidR="00314EF9">
        <w:rPr>
          <w:bCs/>
        </w:rPr>
        <w:t xml:space="preserve">kół podstawowych </w:t>
      </w:r>
    </w:p>
    <w:p w14:paraId="69EACC8D" w14:textId="47DC1920" w:rsidR="001C63C3" w:rsidRDefault="00314EF9" w:rsidP="001C63C3">
      <w:pPr>
        <w:numPr>
          <w:ilvl w:val="1"/>
          <w:numId w:val="2"/>
        </w:numPr>
        <w:jc w:val="both"/>
        <w:rPr>
          <w:bCs/>
        </w:rPr>
      </w:pPr>
      <w:r>
        <w:rPr>
          <w:bCs/>
        </w:rPr>
        <w:t>Kategoria II – uczniowie szkół gimnazjalnych</w:t>
      </w:r>
      <w:r w:rsidR="001C63C3">
        <w:rPr>
          <w:bCs/>
        </w:rPr>
        <w:t xml:space="preserve"> </w:t>
      </w:r>
    </w:p>
    <w:p w14:paraId="73190D65" w14:textId="77777777" w:rsidR="00314EF9" w:rsidRDefault="001C63C3" w:rsidP="001C63C3">
      <w:pPr>
        <w:numPr>
          <w:ilvl w:val="1"/>
          <w:numId w:val="2"/>
        </w:numPr>
        <w:jc w:val="both"/>
        <w:rPr>
          <w:bCs/>
          <w:color w:val="000000"/>
        </w:rPr>
      </w:pPr>
      <w:r>
        <w:rPr>
          <w:bCs/>
        </w:rPr>
        <w:t>Kategor</w:t>
      </w:r>
      <w:r w:rsidR="00E72958">
        <w:rPr>
          <w:bCs/>
        </w:rPr>
        <w:t>ia II</w:t>
      </w:r>
      <w:r w:rsidR="00314EF9">
        <w:rPr>
          <w:bCs/>
        </w:rPr>
        <w:t xml:space="preserve">I </w:t>
      </w:r>
      <w:r>
        <w:rPr>
          <w:bCs/>
          <w:color w:val="000000"/>
        </w:rPr>
        <w:t>– uczniowie szkół ponadgimnazjalnych</w:t>
      </w:r>
    </w:p>
    <w:p w14:paraId="6FB6203D" w14:textId="264D216B" w:rsidR="001C63C3" w:rsidRDefault="00314EF9" w:rsidP="001C63C3">
      <w:pPr>
        <w:numPr>
          <w:ilvl w:val="1"/>
          <w:numId w:val="2"/>
        </w:numPr>
        <w:jc w:val="both"/>
        <w:rPr>
          <w:bCs/>
          <w:color w:val="000000"/>
        </w:rPr>
      </w:pPr>
      <w:r>
        <w:rPr>
          <w:bCs/>
        </w:rPr>
        <w:t>Kategoria IV</w:t>
      </w:r>
      <w:r>
        <w:rPr>
          <w:bCs/>
          <w:color w:val="000000"/>
        </w:rPr>
        <w:t xml:space="preserve"> -  </w:t>
      </w:r>
      <w:r w:rsidR="0068252B">
        <w:rPr>
          <w:bCs/>
          <w:color w:val="000000"/>
        </w:rPr>
        <w:t>osoby dorosłe</w:t>
      </w:r>
    </w:p>
    <w:p w14:paraId="38FFB29B" w14:textId="59E861D8" w:rsidR="004A403A" w:rsidRDefault="00D62658" w:rsidP="004A403A">
      <w:pPr>
        <w:numPr>
          <w:ilvl w:val="0"/>
          <w:numId w:val="2"/>
        </w:numPr>
        <w:jc w:val="both"/>
        <w:rPr>
          <w:bCs/>
          <w:color w:val="000000"/>
        </w:rPr>
      </w:pPr>
      <w:r>
        <w:t xml:space="preserve">W konkursie nie </w:t>
      </w:r>
      <w:r w:rsidR="00314EF9">
        <w:t>mogą brać udziału osoby wykonujące zawód fotografa.</w:t>
      </w:r>
    </w:p>
    <w:p w14:paraId="4473B442" w14:textId="77777777" w:rsidR="001C63C3" w:rsidRDefault="001C63C3" w:rsidP="001C63C3">
      <w:pPr>
        <w:numPr>
          <w:ilvl w:val="0"/>
          <w:numId w:val="2"/>
        </w:numPr>
        <w:jc w:val="both"/>
      </w:pPr>
      <w:r>
        <w:t>W konkursie nie mogą brać udziału dzieci pracowników Instytutu Pamięci Narodowej</w:t>
      </w:r>
      <w:r w:rsidR="0068252B">
        <w:t xml:space="preserve"> </w:t>
      </w:r>
      <w:r>
        <w:t>-</w:t>
      </w:r>
      <w:r w:rsidR="0068252B">
        <w:t xml:space="preserve"> </w:t>
      </w:r>
      <w:r>
        <w:t>Komisji Ścigania Zbrodni przeciwko Narodowi Polskie</w:t>
      </w:r>
      <w:r w:rsidR="009C4E6F">
        <w:t xml:space="preserve">mu </w:t>
      </w:r>
      <w:r>
        <w:t>oraz członk</w:t>
      </w:r>
      <w:r w:rsidR="0068252B">
        <w:t>ów Jury</w:t>
      </w:r>
      <w:r>
        <w:t xml:space="preserve">.  </w:t>
      </w:r>
    </w:p>
    <w:p w14:paraId="25D71A8D" w14:textId="77777777" w:rsidR="00DB3D7D" w:rsidRDefault="00DB3D7D" w:rsidP="004A403A">
      <w:pPr>
        <w:ind w:left="1110"/>
        <w:jc w:val="both"/>
      </w:pPr>
      <w:r>
        <w:t xml:space="preserve"> </w:t>
      </w:r>
    </w:p>
    <w:p w14:paraId="48224D24" w14:textId="77777777" w:rsidR="001C63C3" w:rsidRDefault="001C63C3" w:rsidP="001C63C3">
      <w:pPr>
        <w:jc w:val="both"/>
      </w:pPr>
    </w:p>
    <w:p w14:paraId="66F64793" w14:textId="77777777" w:rsidR="001C63C3" w:rsidRDefault="001C63C3" w:rsidP="001C63C3">
      <w:pPr>
        <w:jc w:val="both"/>
      </w:pPr>
    </w:p>
    <w:p w14:paraId="1124C904" w14:textId="77777777" w:rsidR="001C63C3" w:rsidRDefault="001C63C3" w:rsidP="001C63C3">
      <w:pPr>
        <w:jc w:val="both"/>
      </w:pPr>
    </w:p>
    <w:p w14:paraId="4B406689" w14:textId="77777777" w:rsidR="001C63C3" w:rsidRDefault="001C63C3" w:rsidP="001C63C3">
      <w:pPr>
        <w:jc w:val="center"/>
        <w:rPr>
          <w:b/>
        </w:rPr>
      </w:pPr>
      <w:r>
        <w:rPr>
          <w:b/>
        </w:rPr>
        <w:t>§ 3 Zasady udziału w konkursie</w:t>
      </w:r>
    </w:p>
    <w:p w14:paraId="00AA6593" w14:textId="77777777" w:rsidR="001C63C3" w:rsidRDefault="001C63C3" w:rsidP="001C63C3">
      <w:pPr>
        <w:jc w:val="center"/>
        <w:rPr>
          <w:b/>
        </w:rPr>
      </w:pPr>
    </w:p>
    <w:p w14:paraId="240756AD" w14:textId="77777777" w:rsidR="001C63C3" w:rsidRDefault="001C63C3" w:rsidP="001C63C3">
      <w:pPr>
        <w:numPr>
          <w:ilvl w:val="0"/>
          <w:numId w:val="3"/>
        </w:numPr>
        <w:jc w:val="both"/>
      </w:pPr>
      <w:r>
        <w:t>Udział w konkursie jest bezpłatny i dobrowolny.</w:t>
      </w:r>
    </w:p>
    <w:p w14:paraId="4894ED03" w14:textId="08750B21" w:rsidR="001C63C3" w:rsidRDefault="001C63C3" w:rsidP="001C63C3">
      <w:pPr>
        <w:numPr>
          <w:ilvl w:val="0"/>
          <w:numId w:val="3"/>
        </w:numPr>
        <w:jc w:val="both"/>
      </w:pPr>
      <w:r>
        <w:t>Każdy</w:t>
      </w:r>
      <w:r>
        <w:rPr>
          <w:color w:val="FF0000"/>
        </w:rPr>
        <w:t xml:space="preserve"> </w:t>
      </w:r>
      <w:r>
        <w:rPr>
          <w:bCs/>
          <w:color w:val="000000"/>
        </w:rPr>
        <w:t>uczestnik konkursu</w:t>
      </w:r>
      <w:r>
        <w:t xml:space="preserve"> może nadesłać pojedynczą fotografię lub cykl </w:t>
      </w:r>
      <w:r>
        <w:br/>
        <w:t>nie przekraczający</w:t>
      </w:r>
      <w:r w:rsidR="00314EF9">
        <w:rPr>
          <w:rStyle w:val="Odwoaniedokomentarza"/>
        </w:rPr>
        <w:t xml:space="preserve"> </w:t>
      </w:r>
      <w:r w:rsidR="00314EF9">
        <w:rPr>
          <w:rStyle w:val="Odwoaniedokomentarza"/>
          <w:sz w:val="24"/>
          <w:szCs w:val="24"/>
        </w:rPr>
        <w:t>łącznie</w:t>
      </w:r>
      <w:r w:rsidR="00AB6F48">
        <w:rPr>
          <w:rStyle w:val="Odwoaniedokomentarza"/>
          <w:sz w:val="24"/>
          <w:szCs w:val="24"/>
        </w:rPr>
        <w:t xml:space="preserve"> 5</w:t>
      </w:r>
      <w:bookmarkStart w:id="0" w:name="_GoBack"/>
      <w:bookmarkEnd w:id="0"/>
      <w:r>
        <w:t xml:space="preserve"> fotografii.</w:t>
      </w:r>
    </w:p>
    <w:p w14:paraId="145559FB" w14:textId="77777777" w:rsidR="001C63C3" w:rsidRDefault="001C63C3" w:rsidP="001C63C3">
      <w:pPr>
        <w:numPr>
          <w:ilvl w:val="0"/>
          <w:numId w:val="3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Praca konkursowa musi być opatrzona krótkim opisem (maksymalnie 1 strona A4, czcionka 12) wydarzenia historycznego, życiorysu świadka historii bądź miejsca </w:t>
      </w:r>
      <w:r>
        <w:rPr>
          <w:bCs/>
          <w:color w:val="000000"/>
        </w:rPr>
        <w:lastRenderedPageBreak/>
        <w:t xml:space="preserve">związanego z poszczególnymi wydarzeniami historycznymi, dotyczącymi Żołnierzy Wyklętych, znajdującym odzwierciedlenie na wykonanej fotografii/ach.  </w:t>
      </w:r>
    </w:p>
    <w:p w14:paraId="2969B1B9" w14:textId="77777777" w:rsidR="001C63C3" w:rsidRDefault="001C63C3" w:rsidP="001C63C3">
      <w:pPr>
        <w:numPr>
          <w:ilvl w:val="0"/>
          <w:numId w:val="3"/>
        </w:numPr>
        <w:jc w:val="both"/>
      </w:pPr>
      <w:r>
        <w:t>Prace konkursowe</w:t>
      </w:r>
      <w:r>
        <w:rPr>
          <w:bCs/>
          <w:color w:val="000000"/>
        </w:rPr>
        <w:t xml:space="preserve"> podlegające ocenie Jury </w:t>
      </w:r>
      <w:r>
        <w:t>muszą być pracami autorskimi, które wcześniej nie były publikowane ani nagradzane.</w:t>
      </w:r>
    </w:p>
    <w:p w14:paraId="56D3E13E" w14:textId="77777777" w:rsidR="001C63C3" w:rsidRDefault="00334CA5" w:rsidP="001C63C3">
      <w:pPr>
        <w:numPr>
          <w:ilvl w:val="0"/>
          <w:numId w:val="3"/>
        </w:numPr>
        <w:jc w:val="both"/>
      </w:pPr>
      <w:r>
        <w:t>Organizator zastrzega</w:t>
      </w:r>
      <w:r w:rsidR="001C63C3">
        <w:t xml:space="preserve"> sobie prawo do wyłączenia z udziału w konkursie prac </w:t>
      </w:r>
      <w:r w:rsidR="001C63C3">
        <w:br/>
        <w:t>o niskiej jakości technicznej.</w:t>
      </w:r>
    </w:p>
    <w:p w14:paraId="1974FBF7" w14:textId="5F5A5FB6" w:rsidR="001C63C3" w:rsidRDefault="001C63C3" w:rsidP="001C63C3">
      <w:pPr>
        <w:numPr>
          <w:ilvl w:val="0"/>
          <w:numId w:val="3"/>
        </w:numPr>
        <w:jc w:val="both"/>
      </w:pPr>
      <w:r>
        <w:t>Każda z fotografii jest dostarczona w postaci wydruku</w:t>
      </w:r>
      <w:r w:rsidR="00EE2143">
        <w:t xml:space="preserve"> ilustrującego zawartość wersji elektronicznej</w:t>
      </w:r>
      <w:r w:rsidR="00EE2143">
        <w:rPr>
          <w:rStyle w:val="Odwoaniedokomentarza"/>
        </w:rPr>
        <w:t xml:space="preserve"> </w:t>
      </w:r>
      <w:r w:rsidR="00EE2143">
        <w:rPr>
          <w:rStyle w:val="Odwoaniedokomentarza"/>
          <w:sz w:val="24"/>
          <w:szCs w:val="24"/>
        </w:rPr>
        <w:t>o</w:t>
      </w:r>
      <w:r>
        <w:t xml:space="preserve">raz </w:t>
      </w:r>
      <w:r w:rsidR="00EE2143">
        <w:t xml:space="preserve">w wersji </w:t>
      </w:r>
      <w:r>
        <w:t xml:space="preserve">elektronicznej, w formacie JPG lub TIFF w rozdzielczości minimum 6 </w:t>
      </w:r>
      <w:proofErr w:type="spellStart"/>
      <w:r>
        <w:t>Mpix</w:t>
      </w:r>
      <w:proofErr w:type="spellEnd"/>
      <w:r>
        <w:t xml:space="preserve">, tj. 3000 </w:t>
      </w:r>
      <w:proofErr w:type="spellStart"/>
      <w:r>
        <w:t>pixeli</w:t>
      </w:r>
      <w:proofErr w:type="spellEnd"/>
      <w:r>
        <w:t xml:space="preserve"> x 2000 </w:t>
      </w:r>
      <w:proofErr w:type="spellStart"/>
      <w:r>
        <w:t>pixeli</w:t>
      </w:r>
      <w:proofErr w:type="spellEnd"/>
      <w:r>
        <w:t>, około 25 x 17 cm w rozdzielczości 300 DPI, zapisane na nośniku elektronicznym (płyta CD lub DVD).</w:t>
      </w:r>
    </w:p>
    <w:p w14:paraId="37F2F08C" w14:textId="77777777" w:rsidR="001C63C3" w:rsidRDefault="001C63C3" w:rsidP="001C63C3">
      <w:pPr>
        <w:numPr>
          <w:ilvl w:val="0"/>
          <w:numId w:val="3"/>
        </w:numPr>
        <w:jc w:val="both"/>
      </w:pPr>
      <w:r>
        <w:t xml:space="preserve"> Na płytach CD lub DVD, jak również na odwrocie wydruków zdjęcia lub zdjęć należy podać podstawowe informacje o Uczestniku konkursu i jego pracy:</w:t>
      </w:r>
    </w:p>
    <w:p w14:paraId="7E02FF13" w14:textId="77777777" w:rsidR="001C63C3" w:rsidRDefault="001C63C3" w:rsidP="001C63C3">
      <w:pPr>
        <w:numPr>
          <w:ilvl w:val="1"/>
          <w:numId w:val="3"/>
        </w:numPr>
        <w:jc w:val="both"/>
      </w:pPr>
      <w:r>
        <w:t>imię i nazwisko, nazwa placówki edukacyjnej</w:t>
      </w:r>
    </w:p>
    <w:p w14:paraId="54008266" w14:textId="77777777" w:rsidR="001C63C3" w:rsidRDefault="001C63C3" w:rsidP="001C63C3">
      <w:pPr>
        <w:numPr>
          <w:ilvl w:val="1"/>
          <w:numId w:val="3"/>
        </w:numPr>
        <w:jc w:val="both"/>
      </w:pPr>
      <w:r>
        <w:t>tytuł pracy</w:t>
      </w:r>
    </w:p>
    <w:p w14:paraId="32975EB1" w14:textId="77777777" w:rsidR="001C63C3" w:rsidRDefault="001C63C3" w:rsidP="001C63C3">
      <w:pPr>
        <w:numPr>
          <w:ilvl w:val="1"/>
          <w:numId w:val="3"/>
        </w:numPr>
        <w:jc w:val="both"/>
      </w:pPr>
      <w:r>
        <w:t>datę i miejsce wykonania pracy. Cykl zdjęć należy opatrzyć dodatkowo numerami, wskazującymi kolejność.</w:t>
      </w:r>
    </w:p>
    <w:p w14:paraId="74188BC2" w14:textId="04A42985" w:rsidR="001C63C3" w:rsidRDefault="001C63C3" w:rsidP="001C63C3">
      <w:pPr>
        <w:numPr>
          <w:ilvl w:val="0"/>
          <w:numId w:val="3"/>
        </w:numPr>
        <w:jc w:val="both"/>
      </w:pPr>
      <w:r>
        <w:t>Technika wykonania prac</w:t>
      </w:r>
      <w:r w:rsidR="00EE2143">
        <w:t xml:space="preserve"> fotograficznych</w:t>
      </w:r>
      <w:r>
        <w:t xml:space="preserve"> jest dowolna</w:t>
      </w:r>
      <w:r w:rsidR="00EE2143">
        <w:t xml:space="preserve">. </w:t>
      </w:r>
    </w:p>
    <w:p w14:paraId="6CB67B0C" w14:textId="77777777" w:rsidR="001C63C3" w:rsidRDefault="001C63C3" w:rsidP="001C63C3">
      <w:pPr>
        <w:numPr>
          <w:ilvl w:val="0"/>
          <w:numId w:val="3"/>
        </w:numPr>
        <w:jc w:val="both"/>
      </w:pPr>
      <w:r>
        <w:t>Nadesłane w ramach konkursu prace nie będą zwracane autorom. Zostaną skatalogowane i zarchiwizow</w:t>
      </w:r>
      <w:r w:rsidR="009C4E6F">
        <w:t xml:space="preserve">ane przez </w:t>
      </w:r>
      <w:r w:rsidR="00334CA5">
        <w:t>Delegaturę Instytutu Pamięci Narodowej w Kiel</w:t>
      </w:r>
      <w:r w:rsidR="009C4E6F">
        <w:t>cach</w:t>
      </w:r>
      <w:r>
        <w:t>.</w:t>
      </w:r>
    </w:p>
    <w:p w14:paraId="2F9B7904" w14:textId="77777777" w:rsidR="001C63C3" w:rsidRDefault="001C63C3" w:rsidP="001C63C3">
      <w:pPr>
        <w:numPr>
          <w:ilvl w:val="0"/>
          <w:numId w:val="3"/>
        </w:numPr>
        <w:jc w:val="both"/>
      </w:pPr>
      <w:r>
        <w:t xml:space="preserve">Organizatorzy nie biorą odpowiedzialności za ewentualne uszkodzenia lub zniszczenia źle zabezpieczonych prac. </w:t>
      </w:r>
    </w:p>
    <w:p w14:paraId="7A7E5974" w14:textId="77777777" w:rsidR="001C63C3" w:rsidRDefault="001C63C3" w:rsidP="001C63C3">
      <w:pPr>
        <w:numPr>
          <w:ilvl w:val="0"/>
          <w:numId w:val="3"/>
        </w:numPr>
        <w:jc w:val="both"/>
      </w:pPr>
      <w:r>
        <w:t xml:space="preserve">Dane osobowe uczestników konkursu są chronione zgodnie z obowiązującym prawem (Ustawa o ochronie danych osobowych, Dz. U. z 29 października 1997 r., </w:t>
      </w:r>
      <w:r>
        <w:br/>
        <w:t>nr 133, poz. 883).</w:t>
      </w:r>
    </w:p>
    <w:p w14:paraId="5C3AB086" w14:textId="77777777" w:rsidR="001C63C3" w:rsidRDefault="001C63C3" w:rsidP="001C63C3">
      <w:pPr>
        <w:jc w:val="both"/>
      </w:pPr>
    </w:p>
    <w:p w14:paraId="5292E869" w14:textId="77777777" w:rsidR="001C63C3" w:rsidRDefault="001C63C3" w:rsidP="001C63C3">
      <w:pPr>
        <w:jc w:val="both"/>
      </w:pPr>
    </w:p>
    <w:p w14:paraId="68EAD4EA" w14:textId="77777777" w:rsidR="001C63C3" w:rsidRDefault="001C63C3" w:rsidP="001C63C3">
      <w:pPr>
        <w:jc w:val="both"/>
      </w:pPr>
    </w:p>
    <w:p w14:paraId="13F70DDF" w14:textId="77777777" w:rsidR="001C63C3" w:rsidRDefault="001C63C3" w:rsidP="001C63C3">
      <w:pPr>
        <w:jc w:val="both"/>
      </w:pPr>
    </w:p>
    <w:p w14:paraId="07DBD6F7" w14:textId="77777777" w:rsidR="001C63C3" w:rsidRDefault="001C63C3" w:rsidP="001C63C3">
      <w:pPr>
        <w:jc w:val="center"/>
        <w:rPr>
          <w:b/>
        </w:rPr>
      </w:pPr>
      <w:r>
        <w:rPr>
          <w:b/>
        </w:rPr>
        <w:t>§ 4 Miejsce i termin nadsyłania</w:t>
      </w:r>
      <w:r w:rsidR="00E72958">
        <w:rPr>
          <w:b/>
        </w:rPr>
        <w:t xml:space="preserve"> (składania)</w:t>
      </w:r>
      <w:r>
        <w:rPr>
          <w:b/>
        </w:rPr>
        <w:t xml:space="preserve"> prac</w:t>
      </w:r>
    </w:p>
    <w:p w14:paraId="17D288FD" w14:textId="77777777" w:rsidR="001C63C3" w:rsidRDefault="001C63C3" w:rsidP="001C63C3">
      <w:pPr>
        <w:jc w:val="center"/>
        <w:rPr>
          <w:b/>
        </w:rPr>
      </w:pPr>
    </w:p>
    <w:p w14:paraId="02DE21CA" w14:textId="77777777" w:rsidR="001C63C3" w:rsidRDefault="001C63C3" w:rsidP="001C63C3">
      <w:pPr>
        <w:numPr>
          <w:ilvl w:val="0"/>
          <w:numId w:val="4"/>
        </w:numPr>
        <w:jc w:val="both"/>
      </w:pPr>
      <w:r>
        <w:t xml:space="preserve">Prace należy przesyłać pocztą lub dostarczać na adres: </w:t>
      </w:r>
    </w:p>
    <w:p w14:paraId="1EC2E7A0" w14:textId="77777777" w:rsidR="009C4E6F" w:rsidRDefault="009C4E6F" w:rsidP="009C4E6F">
      <w:pPr>
        <w:ind w:left="1080"/>
        <w:jc w:val="both"/>
        <w:rPr>
          <w:color w:val="000000"/>
        </w:rPr>
      </w:pPr>
      <w:r>
        <w:rPr>
          <w:color w:val="000000"/>
        </w:rPr>
        <w:t>Delegatura Instytutu Pamięci Narodowej w Kielcach</w:t>
      </w:r>
    </w:p>
    <w:p w14:paraId="363CA32B" w14:textId="77777777" w:rsidR="009C4E6F" w:rsidRDefault="009C4E6F" w:rsidP="009C4E6F">
      <w:pPr>
        <w:ind w:left="1080"/>
        <w:jc w:val="both"/>
        <w:rPr>
          <w:color w:val="000000"/>
        </w:rPr>
      </w:pPr>
      <w:r>
        <w:rPr>
          <w:color w:val="000000"/>
        </w:rPr>
        <w:t>Al. Na Stadion 1</w:t>
      </w:r>
    </w:p>
    <w:p w14:paraId="4F4C8262" w14:textId="77777777" w:rsidR="001C63C3" w:rsidRPr="009C4E6F" w:rsidRDefault="009C4E6F" w:rsidP="009C4E6F">
      <w:pPr>
        <w:ind w:left="1080"/>
        <w:jc w:val="both"/>
        <w:rPr>
          <w:color w:val="000000"/>
        </w:rPr>
      </w:pPr>
      <w:r>
        <w:rPr>
          <w:color w:val="000000"/>
        </w:rPr>
        <w:t>25-127 Kielce</w:t>
      </w:r>
      <w:r w:rsidR="001C63C3">
        <w:rPr>
          <w:b/>
          <w:color w:val="000000"/>
        </w:rPr>
        <w:t xml:space="preserve"> </w:t>
      </w:r>
    </w:p>
    <w:p w14:paraId="4532DAAB" w14:textId="77777777" w:rsidR="001C63C3" w:rsidRDefault="00C97F0F" w:rsidP="001C63C3">
      <w:pPr>
        <w:ind w:left="1080"/>
        <w:jc w:val="both"/>
        <w:rPr>
          <w:b/>
          <w:color w:val="000000"/>
        </w:rPr>
      </w:pPr>
      <w:r>
        <w:t>z dopiskiem</w:t>
      </w:r>
      <w:r w:rsidR="001C63C3">
        <w:t xml:space="preserve"> </w:t>
      </w:r>
      <w:r w:rsidR="001C63C3">
        <w:rPr>
          <w:b/>
        </w:rPr>
        <w:t>„Konkurs fotograficzny”.</w:t>
      </w:r>
    </w:p>
    <w:p w14:paraId="4AFBAFA2" w14:textId="77777777" w:rsidR="001C63C3" w:rsidRDefault="001C63C3" w:rsidP="001C63C3">
      <w:pPr>
        <w:numPr>
          <w:ilvl w:val="0"/>
          <w:numId w:val="4"/>
        </w:numPr>
        <w:jc w:val="both"/>
      </w:pPr>
      <w:r>
        <w:t xml:space="preserve">Uczestnicy konkursu przesyłają oznaczoną pracę (prace), płytę CD lub DVD, opis pracy oraz </w:t>
      </w:r>
      <w:r>
        <w:rPr>
          <w:u w:val="single"/>
        </w:rPr>
        <w:t>podpisaną kartę zgłoszenia udziału w konkursie,</w:t>
      </w:r>
      <w:r>
        <w:t xml:space="preserve"> dołączoną do regulaminu konkursu.</w:t>
      </w:r>
    </w:p>
    <w:p w14:paraId="348DA7B4" w14:textId="77777777" w:rsidR="001C63C3" w:rsidRDefault="001C63C3" w:rsidP="001C63C3">
      <w:pPr>
        <w:numPr>
          <w:ilvl w:val="0"/>
          <w:numId w:val="4"/>
        </w:numPr>
        <w:jc w:val="both"/>
      </w:pPr>
      <w:r>
        <w:t xml:space="preserve">Rodzice lub opiekunowie prawni osób niepełnoletnich podpisują, wraz z biorącym udział w konkursie, kartę zgłoszenia, o której mowa w pkt. 4.2. </w:t>
      </w:r>
    </w:p>
    <w:p w14:paraId="396773AA" w14:textId="77777777" w:rsidR="001C63C3" w:rsidRDefault="001C63C3" w:rsidP="001C63C3">
      <w:pPr>
        <w:numPr>
          <w:ilvl w:val="0"/>
          <w:numId w:val="4"/>
        </w:numPr>
        <w:jc w:val="both"/>
      </w:pPr>
      <w:r>
        <w:t>Termin składania prac upływa z dniem</w:t>
      </w:r>
      <w:r>
        <w:rPr>
          <w:b/>
          <w:bCs/>
          <w:color w:val="FF0000"/>
        </w:rPr>
        <w:t xml:space="preserve"> </w:t>
      </w:r>
      <w:r w:rsidR="00C45E3B" w:rsidRPr="00C45E3B">
        <w:rPr>
          <w:b/>
          <w:bCs/>
          <w:color w:val="000000"/>
        </w:rPr>
        <w:t>30 września 2016</w:t>
      </w:r>
      <w:r w:rsidRPr="00C45E3B">
        <w:rPr>
          <w:b/>
          <w:bCs/>
          <w:color w:val="000000"/>
        </w:rPr>
        <w:t xml:space="preserve"> r.</w:t>
      </w:r>
      <w:r>
        <w:t xml:space="preserve"> Liczy się data stempla pocztowego lub potwierdzenia odbioru</w:t>
      </w:r>
      <w:r w:rsidR="00B7374D">
        <w:t xml:space="preserve"> pracy przez pracownika Delegatury</w:t>
      </w:r>
      <w:r>
        <w:t xml:space="preserve"> Instyt</w:t>
      </w:r>
      <w:r w:rsidR="00B7374D">
        <w:t>utu Pamięci Narodowej w Kielcach</w:t>
      </w:r>
      <w:r>
        <w:t xml:space="preserve">. </w:t>
      </w:r>
    </w:p>
    <w:p w14:paraId="50CD2157" w14:textId="537A5985" w:rsidR="001C63C3" w:rsidRDefault="001C63C3" w:rsidP="001C63C3">
      <w:pPr>
        <w:numPr>
          <w:ilvl w:val="0"/>
          <w:numId w:val="4"/>
        </w:numPr>
        <w:jc w:val="both"/>
        <w:rPr>
          <w:bCs/>
          <w:color w:val="000000"/>
        </w:rPr>
      </w:pPr>
      <w:r>
        <w:rPr>
          <w:color w:val="000000"/>
        </w:rPr>
        <w:t>Rozstrzygnięcie konkursu nastąpi</w:t>
      </w:r>
      <w:r>
        <w:rPr>
          <w:b/>
          <w:bCs/>
          <w:color w:val="000000"/>
        </w:rPr>
        <w:t xml:space="preserve"> </w:t>
      </w:r>
      <w:r w:rsidR="00C45E3B">
        <w:rPr>
          <w:bCs/>
          <w:color w:val="000000"/>
        </w:rPr>
        <w:t xml:space="preserve">w </w:t>
      </w:r>
      <w:r w:rsidR="00EE2143">
        <w:rPr>
          <w:b/>
          <w:bCs/>
          <w:color w:val="000000"/>
        </w:rPr>
        <w:t xml:space="preserve">28 października </w:t>
      </w:r>
      <w:r w:rsidR="00C45E3B" w:rsidRPr="003C077A">
        <w:rPr>
          <w:b/>
          <w:bCs/>
          <w:color w:val="000000"/>
        </w:rPr>
        <w:t>2016</w:t>
      </w:r>
      <w:r w:rsidRPr="003C077A">
        <w:rPr>
          <w:b/>
          <w:bCs/>
          <w:color w:val="000000"/>
        </w:rPr>
        <w:t xml:space="preserve"> r</w:t>
      </w:r>
      <w:r w:rsidR="00EE2143">
        <w:rPr>
          <w:b/>
          <w:bCs/>
          <w:color w:val="000000"/>
        </w:rPr>
        <w:t xml:space="preserve">. </w:t>
      </w:r>
    </w:p>
    <w:p w14:paraId="6884E59D" w14:textId="77777777" w:rsidR="001C63C3" w:rsidRDefault="006D452F" w:rsidP="001C63C3">
      <w:pPr>
        <w:numPr>
          <w:ilvl w:val="0"/>
          <w:numId w:val="4"/>
        </w:numPr>
        <w:jc w:val="both"/>
        <w:rPr>
          <w:color w:val="222222"/>
        </w:rPr>
      </w:pPr>
      <w:r>
        <w:rPr>
          <w:bCs/>
          <w:color w:val="000000"/>
        </w:rPr>
        <w:t>O dokładnej dacie i miejscu ogłoszenia wyników konkursu, uczestnicy zostaną poinformowani w oddzielnym komunikacie</w:t>
      </w:r>
      <w:r w:rsidR="002011A9">
        <w:rPr>
          <w:bCs/>
          <w:color w:val="000000"/>
        </w:rPr>
        <w:t xml:space="preserve"> Organizatora</w:t>
      </w:r>
      <w:r>
        <w:rPr>
          <w:bCs/>
          <w:color w:val="000000"/>
        </w:rPr>
        <w:t xml:space="preserve">. </w:t>
      </w:r>
    </w:p>
    <w:p w14:paraId="67E57AD6" w14:textId="5715FAA8" w:rsidR="009E4876" w:rsidRPr="00EE2143" w:rsidRDefault="001C63C3" w:rsidP="009E4876">
      <w:pPr>
        <w:numPr>
          <w:ilvl w:val="0"/>
          <w:numId w:val="4"/>
        </w:numPr>
        <w:ind w:left="720"/>
        <w:jc w:val="both"/>
        <w:rPr>
          <w:b/>
          <w:lang w:eastAsia="pl-PL"/>
        </w:rPr>
      </w:pPr>
      <w:r>
        <w:t>Wyniki zostaną opublikowane na st</w:t>
      </w:r>
      <w:r w:rsidR="002011A9">
        <w:t>ronie internetowej Organizatora</w:t>
      </w:r>
      <w:r w:rsidR="00EE2143">
        <w:t xml:space="preserve">. </w:t>
      </w:r>
    </w:p>
    <w:p w14:paraId="69A64BD1" w14:textId="77777777" w:rsidR="003C077A" w:rsidRDefault="003C077A" w:rsidP="009E4876">
      <w:pPr>
        <w:ind w:left="720"/>
        <w:rPr>
          <w:b/>
          <w:lang w:eastAsia="pl-PL"/>
        </w:rPr>
      </w:pPr>
    </w:p>
    <w:p w14:paraId="2BB7763B" w14:textId="77777777" w:rsidR="003C077A" w:rsidRDefault="003C077A" w:rsidP="009E4876">
      <w:pPr>
        <w:ind w:left="720"/>
        <w:rPr>
          <w:b/>
          <w:lang w:eastAsia="pl-PL"/>
        </w:rPr>
      </w:pPr>
    </w:p>
    <w:p w14:paraId="383F7F17" w14:textId="77777777" w:rsidR="003C077A" w:rsidRDefault="003C077A" w:rsidP="009E4876">
      <w:pPr>
        <w:ind w:left="720"/>
        <w:rPr>
          <w:b/>
          <w:lang w:eastAsia="pl-PL"/>
        </w:rPr>
      </w:pPr>
      <w:r w:rsidRPr="003C077A">
        <w:rPr>
          <w:b/>
          <w:lang w:eastAsia="pl-PL"/>
        </w:rPr>
        <w:lastRenderedPageBreak/>
        <w:t>Tabela z terminarzem konkursu</w:t>
      </w:r>
    </w:p>
    <w:p w14:paraId="76FB5E08" w14:textId="77777777" w:rsidR="003C077A" w:rsidRPr="003C077A" w:rsidRDefault="003C077A" w:rsidP="009E4876">
      <w:pPr>
        <w:ind w:left="720"/>
        <w:rPr>
          <w:b/>
          <w:lang w:eastAsia="pl-PL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7"/>
        <w:gridCol w:w="6461"/>
      </w:tblGrid>
      <w:tr w:rsidR="009E4876" w:rsidRPr="0040231C" w14:paraId="22EA9904" w14:textId="77777777" w:rsidTr="00F40392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36074" w14:textId="77777777" w:rsidR="009E4876" w:rsidRPr="0040231C" w:rsidRDefault="009E4876" w:rsidP="00F40392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  <w:r w:rsidRPr="00CF6C98">
              <w:rPr>
                <w:color w:val="000000"/>
                <w:sz w:val="20"/>
                <w:szCs w:val="20"/>
                <w:lang w:eastAsia="pl-PL"/>
              </w:rPr>
              <w:t xml:space="preserve"> II</w:t>
            </w:r>
            <w:r>
              <w:rPr>
                <w:color w:val="000000"/>
                <w:sz w:val="20"/>
                <w:szCs w:val="20"/>
                <w:lang w:eastAsia="pl-PL"/>
              </w:rPr>
              <w:t>I  2016</w:t>
            </w:r>
            <w:r w:rsidRPr="00CF6C98">
              <w:rPr>
                <w:color w:val="000000"/>
                <w:sz w:val="20"/>
                <w:szCs w:val="20"/>
                <w:lang w:eastAsia="pl-PL"/>
              </w:rPr>
              <w:t xml:space="preserve"> r..</w:t>
            </w:r>
          </w:p>
        </w:tc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80C3F" w14:textId="77777777" w:rsidR="009E4876" w:rsidRPr="0040231C" w:rsidRDefault="009E4876" w:rsidP="00F40392">
            <w:pPr>
              <w:rPr>
                <w:color w:val="000000"/>
                <w:sz w:val="20"/>
                <w:szCs w:val="20"/>
                <w:lang w:eastAsia="pl-PL"/>
              </w:rPr>
            </w:pPr>
            <w:r w:rsidRPr="0040231C">
              <w:rPr>
                <w:color w:val="000000"/>
                <w:sz w:val="20"/>
                <w:szCs w:val="20"/>
                <w:lang w:eastAsia="pl-PL"/>
              </w:rPr>
              <w:t>Ogłoszenie konkursu w mediach i na stronie internetowej IPN (</w:t>
            </w:r>
            <w:hyperlink r:id="rId6" w:history="1">
              <w:r w:rsidRPr="0040231C">
                <w:rPr>
                  <w:rStyle w:val="Hipercze"/>
                  <w:sz w:val="20"/>
                  <w:szCs w:val="20"/>
                  <w:lang w:eastAsia="pl-PL"/>
                </w:rPr>
                <w:t>www.ipn.gov.pl</w:t>
              </w:r>
            </w:hyperlink>
            <w:r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E4876" w:rsidRPr="0040231C" w14:paraId="1EC47821" w14:textId="77777777" w:rsidTr="00F40392">
        <w:trPr>
          <w:trHeight w:val="480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CF6E9" w14:textId="77777777" w:rsidR="009E4876" w:rsidRPr="0040231C" w:rsidRDefault="009E4876" w:rsidP="00F40392">
            <w:pPr>
              <w:rPr>
                <w:color w:val="000000"/>
                <w:sz w:val="20"/>
                <w:szCs w:val="20"/>
                <w:lang w:eastAsia="pl-PL"/>
              </w:rPr>
            </w:pPr>
            <w:r w:rsidRPr="00CF6C98">
              <w:rPr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color w:val="000000"/>
                <w:sz w:val="20"/>
                <w:szCs w:val="20"/>
                <w:lang w:eastAsia="pl-PL"/>
              </w:rPr>
              <w:t>30 IX  2016</w:t>
            </w:r>
            <w:r w:rsidRPr="00CF6C98">
              <w:rPr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914EC" w14:textId="77777777" w:rsidR="009E4876" w:rsidRPr="0040231C" w:rsidRDefault="009E4876" w:rsidP="00F40392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Składanie lub przesłanie prac do Delegatury </w:t>
            </w:r>
            <w:r w:rsidRPr="002B62D7">
              <w:rPr>
                <w:color w:val="000000"/>
                <w:sz w:val="20"/>
                <w:szCs w:val="20"/>
                <w:lang w:eastAsia="pl-PL"/>
              </w:rPr>
              <w:t>Instytutu Pamięci Narodowej – Komisji Ścigania Zbrodni przeciwko Narodowi Polskiemu w Kielcach</w:t>
            </w:r>
            <w:r>
              <w:rPr>
                <w:color w:val="000000"/>
                <w:sz w:val="20"/>
                <w:szCs w:val="20"/>
                <w:lang w:eastAsia="pl-PL"/>
              </w:rPr>
              <w:t>.  Decyduje data stempla pocztowego</w:t>
            </w:r>
          </w:p>
        </w:tc>
      </w:tr>
      <w:tr w:rsidR="009E4876" w:rsidRPr="0040231C" w14:paraId="17011439" w14:textId="77777777" w:rsidTr="00F40392">
        <w:trPr>
          <w:trHeight w:val="210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14E05" w14:textId="2A159D77" w:rsidR="009E4876" w:rsidRDefault="003208C6" w:rsidP="00F40392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28 X</w:t>
            </w:r>
            <w:r w:rsidR="009E4876">
              <w:rPr>
                <w:color w:val="000000"/>
                <w:sz w:val="20"/>
                <w:szCs w:val="20"/>
                <w:lang w:eastAsia="pl-PL"/>
              </w:rPr>
              <w:t xml:space="preserve">  2016 r.</w:t>
            </w:r>
          </w:p>
        </w:tc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1352" w14:textId="77777777" w:rsidR="009E4876" w:rsidRPr="0040231C" w:rsidRDefault="009E4876" w:rsidP="00F40392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Ogłoszenie przez Organizatora wyników konkursu, które zostaną zamieszczone na stronie IPN. </w:t>
            </w:r>
          </w:p>
        </w:tc>
      </w:tr>
    </w:tbl>
    <w:p w14:paraId="1F71839C" w14:textId="77777777" w:rsidR="001C63C3" w:rsidRDefault="001C63C3" w:rsidP="001C63C3">
      <w:pPr>
        <w:jc w:val="both"/>
      </w:pPr>
    </w:p>
    <w:p w14:paraId="60D2B44A" w14:textId="77777777" w:rsidR="001C63C3" w:rsidRDefault="001C63C3" w:rsidP="001C63C3">
      <w:pPr>
        <w:jc w:val="both"/>
      </w:pPr>
    </w:p>
    <w:p w14:paraId="0E5B52B4" w14:textId="77777777" w:rsidR="002011A9" w:rsidRDefault="002011A9" w:rsidP="001C63C3">
      <w:pPr>
        <w:jc w:val="both"/>
      </w:pPr>
    </w:p>
    <w:p w14:paraId="6080725E" w14:textId="77777777" w:rsidR="001C63C3" w:rsidRDefault="001C63C3" w:rsidP="001C63C3">
      <w:pPr>
        <w:rPr>
          <w:b/>
        </w:rPr>
      </w:pPr>
    </w:p>
    <w:p w14:paraId="3AB07C15" w14:textId="77777777" w:rsidR="001C63C3" w:rsidRDefault="001C63C3" w:rsidP="001C63C3">
      <w:pPr>
        <w:jc w:val="center"/>
        <w:rPr>
          <w:b/>
        </w:rPr>
      </w:pPr>
      <w:r>
        <w:rPr>
          <w:b/>
        </w:rPr>
        <w:t>§ 5 Jury</w:t>
      </w:r>
    </w:p>
    <w:p w14:paraId="1F94F5BE" w14:textId="77777777" w:rsidR="001C63C3" w:rsidRDefault="001C63C3" w:rsidP="001C63C3">
      <w:pPr>
        <w:jc w:val="center"/>
        <w:rPr>
          <w:b/>
        </w:rPr>
      </w:pPr>
    </w:p>
    <w:p w14:paraId="30A431C5" w14:textId="77777777" w:rsidR="001C63C3" w:rsidRDefault="001C63C3" w:rsidP="001C63C3">
      <w:pPr>
        <w:numPr>
          <w:ilvl w:val="0"/>
          <w:numId w:val="5"/>
        </w:numPr>
        <w:jc w:val="both"/>
      </w:pPr>
      <w:r>
        <w:t>Jury</w:t>
      </w:r>
      <w:r w:rsidR="00487BFA">
        <w:t xml:space="preserve"> jest powoływane przez Naczelnika Delegatury I</w:t>
      </w:r>
      <w:r w:rsidR="00B7374D">
        <w:t xml:space="preserve">nstytutu </w:t>
      </w:r>
      <w:r w:rsidR="00487BFA">
        <w:t>P</w:t>
      </w:r>
      <w:r w:rsidR="00B7374D">
        <w:t xml:space="preserve">amięci </w:t>
      </w:r>
      <w:r w:rsidR="00487BFA">
        <w:t>N</w:t>
      </w:r>
      <w:r w:rsidR="00B7374D">
        <w:t>arodowej</w:t>
      </w:r>
      <w:r w:rsidR="00487BFA">
        <w:t xml:space="preserve"> w Kielcach</w:t>
      </w:r>
      <w:r>
        <w:t>.</w:t>
      </w:r>
    </w:p>
    <w:p w14:paraId="261631CD" w14:textId="77777777" w:rsidR="001C63C3" w:rsidRDefault="001C63C3" w:rsidP="001C63C3">
      <w:pPr>
        <w:numPr>
          <w:ilvl w:val="0"/>
          <w:numId w:val="5"/>
        </w:numPr>
        <w:jc w:val="both"/>
      </w:pPr>
      <w:r>
        <w:t xml:space="preserve">Zadaniem Jury jest wyłonienie laureatów konkursu w drodze oceny prac Uczestników. </w:t>
      </w:r>
    </w:p>
    <w:p w14:paraId="3C815A24" w14:textId="77777777" w:rsidR="001C63C3" w:rsidRPr="004D453A" w:rsidRDefault="001C63C3" w:rsidP="001C63C3">
      <w:pPr>
        <w:numPr>
          <w:ilvl w:val="0"/>
          <w:numId w:val="5"/>
        </w:numPr>
        <w:jc w:val="both"/>
      </w:pPr>
      <w:r w:rsidRPr="004D453A">
        <w:rPr>
          <w:b/>
        </w:rPr>
        <w:t>Przedmiotem oceny Jury będzie wartość artystyczna fotografii, sposób ujęcia tematu oraz „przekaz”.</w:t>
      </w:r>
    </w:p>
    <w:p w14:paraId="496BFAA8" w14:textId="77777777" w:rsidR="001C63C3" w:rsidRDefault="00487BFA" w:rsidP="001C63C3">
      <w:pPr>
        <w:numPr>
          <w:ilvl w:val="0"/>
          <w:numId w:val="5"/>
        </w:numPr>
        <w:jc w:val="both"/>
      </w:pPr>
      <w:r>
        <w:t>W skład Jury wchodzą pracownicy Delegatury</w:t>
      </w:r>
      <w:r w:rsidR="001C63C3">
        <w:t xml:space="preserve"> Instytu</w:t>
      </w:r>
      <w:r w:rsidR="00C47F7E">
        <w:t xml:space="preserve">tu Pamięci Narodowej </w:t>
      </w:r>
      <w:r w:rsidR="00C47F7E">
        <w:br/>
        <w:t>w Kielcach</w:t>
      </w:r>
      <w:r>
        <w:t xml:space="preserve"> oraz </w:t>
      </w:r>
      <w:r w:rsidR="001C63C3">
        <w:t>przedstawiciele mediów patronackich, profesjonalni fotografowie.</w:t>
      </w:r>
    </w:p>
    <w:p w14:paraId="4E7BE83B" w14:textId="77777777" w:rsidR="001C63C3" w:rsidRDefault="001C63C3" w:rsidP="001C63C3">
      <w:pPr>
        <w:numPr>
          <w:ilvl w:val="0"/>
          <w:numId w:val="5"/>
        </w:numPr>
        <w:jc w:val="both"/>
      </w:pPr>
      <w:r>
        <w:t xml:space="preserve">Pełny skład Jury zostanie zamieszczony na stronie </w:t>
      </w:r>
      <w:hyperlink r:id="rId7" w:history="1">
        <w:r>
          <w:rPr>
            <w:rStyle w:val="Hipercze"/>
          </w:rPr>
          <w:t>www.ipn.gov.pl</w:t>
        </w:r>
      </w:hyperlink>
    </w:p>
    <w:p w14:paraId="0288FA2D" w14:textId="77777777" w:rsidR="001C63C3" w:rsidRDefault="001C63C3" w:rsidP="001C63C3">
      <w:pPr>
        <w:numPr>
          <w:ilvl w:val="0"/>
          <w:numId w:val="5"/>
        </w:numPr>
        <w:jc w:val="both"/>
      </w:pPr>
      <w:r>
        <w:t>Jury jest zobowiązane listownie powiadomić laureatów konkursu o werdykcie.</w:t>
      </w:r>
    </w:p>
    <w:p w14:paraId="5BF2428C" w14:textId="77777777" w:rsidR="001C63C3" w:rsidRDefault="001C63C3" w:rsidP="001C63C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Decyzje Jury o przyznaniu nagród lub wyróżnień są ostateczne i nie przysługuje od nich odwołanie.  </w:t>
      </w:r>
    </w:p>
    <w:p w14:paraId="77EFE986" w14:textId="77777777" w:rsidR="001C63C3" w:rsidRDefault="001C63C3" w:rsidP="001C63C3">
      <w:pPr>
        <w:jc w:val="both"/>
      </w:pPr>
    </w:p>
    <w:p w14:paraId="49DEA367" w14:textId="77777777" w:rsidR="001C63C3" w:rsidRDefault="001C63C3" w:rsidP="001C63C3">
      <w:pPr>
        <w:jc w:val="both"/>
      </w:pPr>
    </w:p>
    <w:p w14:paraId="7D2F8BA5" w14:textId="77777777" w:rsidR="001C63C3" w:rsidRDefault="001C63C3" w:rsidP="001C63C3">
      <w:pPr>
        <w:jc w:val="center"/>
        <w:rPr>
          <w:b/>
        </w:rPr>
      </w:pPr>
      <w:r>
        <w:rPr>
          <w:b/>
        </w:rPr>
        <w:t>§ 6 Nagrody i wyróżnienia</w:t>
      </w:r>
    </w:p>
    <w:p w14:paraId="240D21FE" w14:textId="77777777" w:rsidR="001C63C3" w:rsidRDefault="001C63C3" w:rsidP="001C63C3">
      <w:pPr>
        <w:jc w:val="center"/>
        <w:rPr>
          <w:b/>
        </w:rPr>
      </w:pPr>
    </w:p>
    <w:p w14:paraId="26DDDA3A" w14:textId="77777777" w:rsidR="001C63C3" w:rsidRDefault="001C63C3" w:rsidP="001C63C3">
      <w:pPr>
        <w:numPr>
          <w:ilvl w:val="0"/>
          <w:numId w:val="6"/>
        </w:numPr>
        <w:jc w:val="both"/>
      </w:pPr>
      <w:r>
        <w:t>W konkursie zostaną przyznane nagrody dla laureatów najciekawszych prac wyłonionych przez Jury.</w:t>
      </w:r>
    </w:p>
    <w:p w14:paraId="2809AB74" w14:textId="77777777" w:rsidR="001C63C3" w:rsidRDefault="00487BFA" w:rsidP="001C63C3">
      <w:pPr>
        <w:numPr>
          <w:ilvl w:val="0"/>
          <w:numId w:val="6"/>
        </w:numPr>
        <w:jc w:val="both"/>
      </w:pPr>
      <w:r>
        <w:t xml:space="preserve">Nagrodami w Konkursie są nagrody rzeczowe – sprzęt fotograficzny oraz elektroniczny. </w:t>
      </w:r>
    </w:p>
    <w:p w14:paraId="16034674" w14:textId="77777777" w:rsidR="001C63C3" w:rsidRDefault="001C63C3" w:rsidP="001C63C3">
      <w:pPr>
        <w:numPr>
          <w:ilvl w:val="0"/>
          <w:numId w:val="6"/>
        </w:numPr>
        <w:jc w:val="both"/>
        <w:rPr>
          <w:color w:val="000000"/>
        </w:rPr>
      </w:pPr>
      <w:r w:rsidRPr="0041313E">
        <w:rPr>
          <w:b/>
          <w:color w:val="000000"/>
        </w:rPr>
        <w:t>Nagrod</w:t>
      </w:r>
      <w:r w:rsidR="002F129F">
        <w:rPr>
          <w:b/>
          <w:color w:val="000000"/>
        </w:rPr>
        <w:t xml:space="preserve">zone prace zostaną zaprezentowane na specjalnie zorganizowanym wernisażu </w:t>
      </w:r>
      <w:r w:rsidR="00AB7562" w:rsidRPr="0041313E">
        <w:rPr>
          <w:b/>
          <w:bCs/>
          <w:color w:val="000000"/>
        </w:rPr>
        <w:t xml:space="preserve">oraz </w:t>
      </w:r>
      <w:r w:rsidRPr="0041313E">
        <w:rPr>
          <w:b/>
          <w:bCs/>
          <w:color w:val="000000"/>
        </w:rPr>
        <w:t>na stronie internetowej Instytutu Pamięci Narodowej</w:t>
      </w:r>
      <w:r>
        <w:rPr>
          <w:b/>
          <w:bCs/>
          <w:color w:val="000000"/>
        </w:rPr>
        <w:t xml:space="preserve"> (</w:t>
      </w:r>
      <w:hyperlink r:id="rId8" w:history="1">
        <w:r>
          <w:rPr>
            <w:rStyle w:val="Hipercze"/>
            <w:b/>
          </w:rPr>
          <w:t>www.ipn.gov.pl</w:t>
        </w:r>
      </w:hyperlink>
      <w:r>
        <w:rPr>
          <w:b/>
          <w:bCs/>
          <w:color w:val="000000"/>
        </w:rPr>
        <w:t>).</w:t>
      </w:r>
      <w:r>
        <w:rPr>
          <w:bCs/>
          <w:color w:val="000000"/>
        </w:rPr>
        <w:t xml:space="preserve"> </w:t>
      </w:r>
    </w:p>
    <w:p w14:paraId="3F660F83" w14:textId="05B83960" w:rsidR="001C63C3" w:rsidRDefault="001C63C3" w:rsidP="00EE2143">
      <w:pPr>
        <w:ind w:left="720"/>
        <w:jc w:val="both"/>
      </w:pPr>
    </w:p>
    <w:p w14:paraId="496DE703" w14:textId="77777777" w:rsidR="001C63C3" w:rsidRDefault="001C63C3" w:rsidP="001C63C3">
      <w:pPr>
        <w:jc w:val="both"/>
      </w:pPr>
    </w:p>
    <w:p w14:paraId="18443070" w14:textId="077DDDA3" w:rsidR="001C63C3" w:rsidRDefault="001C63C3" w:rsidP="001C63C3">
      <w:pPr>
        <w:jc w:val="center"/>
        <w:rPr>
          <w:b/>
        </w:rPr>
      </w:pPr>
      <w:r>
        <w:rPr>
          <w:b/>
        </w:rPr>
        <w:t>§ 7 Prawa autorski</w:t>
      </w:r>
    </w:p>
    <w:p w14:paraId="0B030412" w14:textId="77777777" w:rsidR="001C63C3" w:rsidRDefault="001C63C3" w:rsidP="001C63C3">
      <w:pPr>
        <w:jc w:val="center"/>
        <w:rPr>
          <w:b/>
        </w:rPr>
      </w:pPr>
    </w:p>
    <w:p w14:paraId="0DBFCFAE" w14:textId="56058BD1" w:rsidR="001C63C3" w:rsidRDefault="001C63C3" w:rsidP="001C63C3">
      <w:pPr>
        <w:numPr>
          <w:ilvl w:val="0"/>
          <w:numId w:val="7"/>
        </w:numPr>
        <w:jc w:val="both"/>
      </w:pPr>
      <w:r>
        <w:t xml:space="preserve">Fotografie nadesłane, nagrodzone, wyróżnione i </w:t>
      </w:r>
      <w:r w:rsidR="005872F3" w:rsidRPr="00995F8B">
        <w:t xml:space="preserve">wybrane do </w:t>
      </w:r>
      <w:r w:rsidR="005872F3">
        <w:t>prezentacji na wernisażu</w:t>
      </w:r>
      <w:r>
        <w:t xml:space="preserve"> staj</w:t>
      </w:r>
      <w:r w:rsidR="00AB7562">
        <w:t>ą się własnością Organizatora, który ma</w:t>
      </w:r>
      <w:r>
        <w:t xml:space="preserve"> prawo do nieodpłatnego wykorzystania </w:t>
      </w:r>
      <w:r w:rsidR="00B61E0E">
        <w:t>prac</w:t>
      </w:r>
      <w:r>
        <w:t xml:space="preserve"> </w:t>
      </w:r>
      <w:r w:rsidRPr="00C86062">
        <w:t>na w</w:t>
      </w:r>
      <w:r w:rsidR="00B61E0E" w:rsidRPr="00C86062">
        <w:t>skazanych w ust. 2 p</w:t>
      </w:r>
      <w:r w:rsidRPr="00C86062">
        <w:t>olach eksploatacji</w:t>
      </w:r>
      <w:r>
        <w:t xml:space="preserve"> w nieograniczonym zakresie.</w:t>
      </w:r>
    </w:p>
    <w:p w14:paraId="128EEEFA" w14:textId="77777777" w:rsidR="001C63C3" w:rsidRDefault="001C63C3" w:rsidP="001C63C3">
      <w:pPr>
        <w:numPr>
          <w:ilvl w:val="0"/>
          <w:numId w:val="7"/>
        </w:numPr>
        <w:jc w:val="both"/>
      </w:pPr>
      <w:r>
        <w:t xml:space="preserve">Uczestnik konkursu, składając swój podpis na karcie zgłoszenia, </w:t>
      </w:r>
      <w:r>
        <w:br/>
        <w:t>oświadcza, że:</w:t>
      </w:r>
    </w:p>
    <w:p w14:paraId="1072991B" w14:textId="77777777" w:rsidR="001C63C3" w:rsidRDefault="001C63C3" w:rsidP="001C63C3">
      <w:pPr>
        <w:numPr>
          <w:ilvl w:val="1"/>
          <w:numId w:val="7"/>
        </w:numPr>
        <w:jc w:val="both"/>
      </w:pPr>
      <w:r>
        <w:lastRenderedPageBreak/>
        <w:t>posiada pełnię praw autorskich do fotografi</w:t>
      </w:r>
      <w:r w:rsidR="00AB7562">
        <w:t>i i przenosi je na Organizatora</w:t>
      </w:r>
      <w:r>
        <w:t xml:space="preserve"> w zakresie niezbędnym do jego publikacji i/lub innego rozpowszechniania, ze szczególnym uwzględnieniem konieczności dostosowania zdjęcia do wymogów, jakie muszą zostać spełnione przy jego publikacji w formie książkowej.</w:t>
      </w:r>
    </w:p>
    <w:p w14:paraId="176861B3" w14:textId="5CCA41CC" w:rsidR="001C63C3" w:rsidRDefault="001C63C3" w:rsidP="001C63C3">
      <w:pPr>
        <w:numPr>
          <w:ilvl w:val="1"/>
          <w:numId w:val="7"/>
        </w:numPr>
        <w:jc w:val="both"/>
      </w:pPr>
      <w:r>
        <w:t xml:space="preserve">przenosi nieodpłatnie autorskie prawa </w:t>
      </w:r>
      <w:r w:rsidR="00AB7562">
        <w:t>majątkowe na rzecz Organizatora</w:t>
      </w:r>
      <w:r>
        <w:t xml:space="preserve"> bez ograniczeń czasowych i terytorialnych, na polach eksploatacji wskazanych w art. 50 Ustawy o prawie autorskim i prawach pokrewnych z dnia 4 lutego 1994 r. (Dz. U. </w:t>
      </w:r>
      <w:r w:rsidR="00B61E0E">
        <w:t>z 2006 roku Nr 90, poz. 631 z późn.zm.</w:t>
      </w:r>
      <w:r>
        <w:t>), w tym w szczególności w zakresie wykorzystywania techniką drukarską i cyfrową, wystawiania, udostępniania na stro</w:t>
      </w:r>
      <w:r w:rsidR="00AB7562">
        <w:t>nach internetowych Organizatora</w:t>
      </w:r>
      <w:r>
        <w:t xml:space="preserve"> oraz we wszelkich materiałach promocyjnych i reklamowych, bez względu na sposób ich zwielokrot</w:t>
      </w:r>
      <w:r w:rsidR="008D289E">
        <w:t xml:space="preserve">niania i wprowadzania do obrotu. </w:t>
      </w:r>
    </w:p>
    <w:p w14:paraId="1A78CF0B" w14:textId="77777777" w:rsidR="001C63C3" w:rsidRDefault="00AB7562" w:rsidP="001C63C3">
      <w:pPr>
        <w:numPr>
          <w:ilvl w:val="0"/>
          <w:numId w:val="7"/>
        </w:numPr>
        <w:jc w:val="both"/>
      </w:pPr>
      <w:r>
        <w:t>Organizator zastrzega</w:t>
      </w:r>
      <w:r w:rsidR="001C63C3">
        <w:t xml:space="preserve"> sobie prawo publikowania i reprodukowania prac konkursowych bez wypłacania honorariów autorskich.</w:t>
      </w:r>
    </w:p>
    <w:p w14:paraId="27ABA99F" w14:textId="77777777" w:rsidR="001C63C3" w:rsidRDefault="00AB7562" w:rsidP="001C63C3">
      <w:pPr>
        <w:numPr>
          <w:ilvl w:val="0"/>
          <w:numId w:val="7"/>
        </w:numPr>
        <w:jc w:val="both"/>
      </w:pPr>
      <w:r>
        <w:t>Organizator zastrzega</w:t>
      </w:r>
      <w:r w:rsidR="001C63C3">
        <w:t xml:space="preserve"> sobie prawo bezpłatnego prezentowania i publikacji fotografii konkursowych w celach promocyjnych w prasie, telewizji, na stronach internetowych oraz wydawnictwach drukowanych i elektronicznych informacyjno</w:t>
      </w:r>
      <w:r>
        <w:t xml:space="preserve"> </w:t>
      </w:r>
      <w:r w:rsidR="001C63C3">
        <w:t>– promocyjnych Instytutu Pamięci Narodowej Komisji Ścigania Zbrodni przeciwko Narodowi Polskiemu.</w:t>
      </w:r>
    </w:p>
    <w:p w14:paraId="7F96FD51" w14:textId="77777777" w:rsidR="001C63C3" w:rsidRDefault="001C63C3" w:rsidP="001C63C3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Organizat</w:t>
      </w:r>
      <w:r w:rsidR="00AB7562">
        <w:rPr>
          <w:szCs w:val="20"/>
        </w:rPr>
        <w:t>or zastrzega</w:t>
      </w:r>
      <w:r>
        <w:rPr>
          <w:szCs w:val="20"/>
        </w:rPr>
        <w:t xml:space="preserve"> sobie prawo do wykorzystania prac powstałych </w:t>
      </w:r>
      <w:r>
        <w:rPr>
          <w:szCs w:val="20"/>
        </w:rPr>
        <w:br/>
        <w:t>w konkursie do celów naukowych i edukacyjnych oraz ich publikacji we fragmentach lub w całości z zachowaniem praw autorskich.</w:t>
      </w:r>
    </w:p>
    <w:p w14:paraId="5E811458" w14:textId="77777777" w:rsidR="001C63C3" w:rsidRDefault="001C63C3" w:rsidP="001C63C3">
      <w:pPr>
        <w:ind w:left="720"/>
        <w:jc w:val="both"/>
      </w:pPr>
    </w:p>
    <w:p w14:paraId="18F660FE" w14:textId="77777777" w:rsidR="001C63C3" w:rsidRDefault="001C63C3" w:rsidP="001C63C3">
      <w:pPr>
        <w:jc w:val="both"/>
      </w:pPr>
    </w:p>
    <w:p w14:paraId="3EF3AEC4" w14:textId="77777777" w:rsidR="001C63C3" w:rsidRDefault="001C63C3" w:rsidP="001C63C3">
      <w:pPr>
        <w:jc w:val="center"/>
      </w:pPr>
    </w:p>
    <w:p w14:paraId="25845B6A" w14:textId="77777777" w:rsidR="001C63C3" w:rsidRDefault="001C63C3" w:rsidP="001C63C3">
      <w:pPr>
        <w:jc w:val="center"/>
        <w:rPr>
          <w:b/>
        </w:rPr>
      </w:pPr>
      <w:r>
        <w:rPr>
          <w:b/>
        </w:rPr>
        <w:t>§ 8 Postanowienia końcowe</w:t>
      </w:r>
    </w:p>
    <w:p w14:paraId="61B3AC8D" w14:textId="77777777" w:rsidR="001C63C3" w:rsidRDefault="001C63C3" w:rsidP="001C63C3">
      <w:pPr>
        <w:jc w:val="center"/>
        <w:rPr>
          <w:b/>
        </w:rPr>
      </w:pPr>
    </w:p>
    <w:p w14:paraId="44EF7C28" w14:textId="77777777" w:rsidR="001C63C3" w:rsidRDefault="00AB7562" w:rsidP="001C63C3">
      <w:pPr>
        <w:numPr>
          <w:ilvl w:val="0"/>
          <w:numId w:val="8"/>
        </w:numPr>
        <w:jc w:val="both"/>
      </w:pPr>
      <w:r>
        <w:t>Organizator zastrzega</w:t>
      </w:r>
      <w:r w:rsidR="001C63C3">
        <w:t xml:space="preserve"> sobie prawo przerwania, zmiany lub przedłużenia konkursu w razie wystąpienia przyczyn od nich niezależnych.</w:t>
      </w:r>
    </w:p>
    <w:p w14:paraId="327AE9B1" w14:textId="77777777" w:rsidR="001C63C3" w:rsidRDefault="00AB7562" w:rsidP="001C63C3">
      <w:pPr>
        <w:numPr>
          <w:ilvl w:val="0"/>
          <w:numId w:val="8"/>
        </w:numPr>
        <w:jc w:val="both"/>
      </w:pPr>
      <w:r>
        <w:t>Organizatorowi</w:t>
      </w:r>
      <w:r w:rsidR="001C63C3">
        <w:t xml:space="preserve"> przysługuje prawo unieważnienia konkursu bez podania przyczyny oraz prawo do nie wyłaniania zwycięzcy.</w:t>
      </w:r>
    </w:p>
    <w:p w14:paraId="3063F901" w14:textId="77777777" w:rsidR="001C63C3" w:rsidRDefault="001C63C3" w:rsidP="001C63C3">
      <w:pPr>
        <w:numPr>
          <w:ilvl w:val="0"/>
          <w:numId w:val="8"/>
        </w:numPr>
        <w:jc w:val="both"/>
      </w:pPr>
      <w:r>
        <w:t>Osoby, które nie spełnią któregokolwiek z wymogów określonych w niniejszym Regulaminie lub podadzą nieprawdziwe informacje, zostaną automatycznie wyłączone z konkursu.</w:t>
      </w:r>
    </w:p>
    <w:p w14:paraId="06545CB4" w14:textId="77777777" w:rsidR="001C63C3" w:rsidRDefault="001C63C3" w:rsidP="001C63C3">
      <w:pPr>
        <w:numPr>
          <w:ilvl w:val="0"/>
          <w:numId w:val="8"/>
        </w:numPr>
        <w:jc w:val="both"/>
      </w:pPr>
      <w:r>
        <w:t xml:space="preserve">Wszelkie informacje o konkursie, komunikaty Jury oraz materiały konkursowe będą publikowane na stronach internetowych Instytutu Pamięci Narodowej </w:t>
      </w:r>
      <w:hyperlink r:id="rId9" w:history="1">
        <w:r>
          <w:rPr>
            <w:rStyle w:val="Hipercze"/>
          </w:rPr>
          <w:t>www.ipn.gov.pl</w:t>
        </w:r>
      </w:hyperlink>
      <w:r>
        <w:t>.</w:t>
      </w:r>
    </w:p>
    <w:p w14:paraId="6D7527D9" w14:textId="77777777" w:rsidR="001C63C3" w:rsidRDefault="001C63C3" w:rsidP="001C63C3">
      <w:pPr>
        <w:numPr>
          <w:ilvl w:val="0"/>
          <w:numId w:val="8"/>
        </w:numPr>
        <w:jc w:val="both"/>
      </w:pPr>
      <w:r>
        <w:rPr>
          <w:szCs w:val="20"/>
        </w:rPr>
        <w:t>We wszelkich sprawach związanych z konkursem m</w:t>
      </w:r>
      <w:r w:rsidR="00AB7562">
        <w:rPr>
          <w:szCs w:val="20"/>
        </w:rPr>
        <w:t>ożna kontaktować się z Delegaturą</w:t>
      </w:r>
      <w:r>
        <w:rPr>
          <w:szCs w:val="20"/>
        </w:rPr>
        <w:t xml:space="preserve"> Instyt</w:t>
      </w:r>
      <w:r w:rsidR="00AB7562">
        <w:rPr>
          <w:szCs w:val="20"/>
        </w:rPr>
        <w:t>utu Pamięci Narodowej w Kielcach (Marek Jończyk, tel. 41/340-50-66</w:t>
      </w:r>
      <w:r>
        <w:rPr>
          <w:szCs w:val="20"/>
        </w:rPr>
        <w:t xml:space="preserve">, </w:t>
      </w:r>
      <w:hyperlink r:id="rId10" w:history="1">
        <w:r w:rsidR="00AB7562" w:rsidRPr="009538B1">
          <w:rPr>
            <w:rStyle w:val="Hipercze"/>
          </w:rPr>
          <w:t>marek.jonczyk@ipn.gov.pl</w:t>
        </w:r>
      </w:hyperlink>
      <w:r>
        <w:rPr>
          <w:szCs w:val="20"/>
        </w:rPr>
        <w:t xml:space="preserve">)  </w:t>
      </w:r>
    </w:p>
    <w:p w14:paraId="4286B475" w14:textId="77777777" w:rsidR="001C63C3" w:rsidRDefault="001C63C3" w:rsidP="001C63C3">
      <w:pPr>
        <w:ind w:left="720"/>
        <w:jc w:val="both"/>
        <w:rPr>
          <w:szCs w:val="20"/>
        </w:rPr>
      </w:pPr>
    </w:p>
    <w:p w14:paraId="44C5B376" w14:textId="77777777" w:rsidR="001C63C3" w:rsidRDefault="001C63C3" w:rsidP="001C63C3">
      <w:pPr>
        <w:ind w:left="720"/>
        <w:jc w:val="both"/>
        <w:rPr>
          <w:szCs w:val="20"/>
        </w:rPr>
      </w:pPr>
    </w:p>
    <w:p w14:paraId="564B153C" w14:textId="77777777" w:rsidR="00B61E0E" w:rsidRDefault="00B61E0E" w:rsidP="001C63C3">
      <w:pPr>
        <w:ind w:left="720"/>
        <w:jc w:val="both"/>
        <w:rPr>
          <w:szCs w:val="20"/>
        </w:rPr>
      </w:pPr>
    </w:p>
    <w:p w14:paraId="197A8EBE" w14:textId="77777777" w:rsidR="00B61E0E" w:rsidRDefault="00B61E0E" w:rsidP="001C63C3">
      <w:pPr>
        <w:ind w:left="720"/>
        <w:jc w:val="both"/>
        <w:rPr>
          <w:szCs w:val="20"/>
        </w:rPr>
      </w:pPr>
    </w:p>
    <w:p w14:paraId="6F82903A" w14:textId="77777777" w:rsidR="001C63C3" w:rsidRDefault="001C63C3" w:rsidP="001C63C3">
      <w:pPr>
        <w:ind w:left="720"/>
        <w:jc w:val="both"/>
        <w:rPr>
          <w:szCs w:val="20"/>
        </w:rPr>
      </w:pPr>
    </w:p>
    <w:p w14:paraId="7EE40384" w14:textId="77777777" w:rsidR="001C63C3" w:rsidRDefault="001C63C3" w:rsidP="001C63C3">
      <w:pPr>
        <w:jc w:val="both"/>
        <w:rPr>
          <w:szCs w:val="20"/>
        </w:rPr>
      </w:pPr>
    </w:p>
    <w:p w14:paraId="0C67E84D" w14:textId="77777777" w:rsidR="003C1EAE" w:rsidRDefault="003C1EAE" w:rsidP="001C63C3">
      <w:pPr>
        <w:jc w:val="both"/>
        <w:rPr>
          <w:szCs w:val="20"/>
        </w:rPr>
      </w:pPr>
    </w:p>
    <w:p w14:paraId="09478381" w14:textId="77777777" w:rsidR="003C1EAE" w:rsidRDefault="003C1EAE" w:rsidP="001C63C3">
      <w:pPr>
        <w:pStyle w:val="Nagwek2"/>
        <w:jc w:val="left"/>
        <w:rPr>
          <w:b w:val="0"/>
          <w:sz w:val="24"/>
          <w:szCs w:val="20"/>
        </w:rPr>
      </w:pPr>
    </w:p>
    <w:p w14:paraId="178CA1D0" w14:textId="77777777" w:rsidR="001C63C3" w:rsidRDefault="001C63C3" w:rsidP="001C63C3">
      <w:pPr>
        <w:pStyle w:val="Nagwek2"/>
        <w:jc w:val="left"/>
        <w:rPr>
          <w:sz w:val="24"/>
          <w:szCs w:val="24"/>
        </w:rPr>
      </w:pPr>
      <w:r>
        <w:rPr>
          <w:sz w:val="24"/>
          <w:szCs w:val="24"/>
        </w:rPr>
        <w:t>KARTA  ZGŁOSZENIA UCZESTNICTWA w KONKURSIE  FOTOGRAFICZNYM</w:t>
      </w:r>
    </w:p>
    <w:p w14:paraId="09287A03" w14:textId="77777777" w:rsidR="001C63C3" w:rsidRDefault="001C63C3" w:rsidP="001C63C3">
      <w:pPr>
        <w:rPr>
          <w:b/>
        </w:rPr>
      </w:pPr>
    </w:p>
    <w:p w14:paraId="70DD8992" w14:textId="77777777" w:rsidR="001C63C3" w:rsidRDefault="001C63C3" w:rsidP="001C63C3">
      <w:pPr>
        <w:jc w:val="both"/>
        <w:rPr>
          <w:b/>
          <w:sz w:val="18"/>
          <w:szCs w:val="18"/>
        </w:rPr>
      </w:pPr>
    </w:p>
    <w:p w14:paraId="7DF3A6FD" w14:textId="77777777" w:rsidR="001C63C3" w:rsidRDefault="001C63C3" w:rsidP="001C63C3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75A28FB" w14:textId="77777777" w:rsidR="001C63C3" w:rsidRDefault="001C63C3" w:rsidP="001C63C3">
      <w:pPr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Imię i Nazwisko</w:t>
      </w:r>
      <w:r w:rsidR="003474F0">
        <w:rPr>
          <w:b/>
          <w:sz w:val="18"/>
          <w:szCs w:val="16"/>
        </w:rPr>
        <w:t xml:space="preserve"> oraz wiek (data urodzenia)</w:t>
      </w:r>
    </w:p>
    <w:p w14:paraId="28E2DC68" w14:textId="77777777" w:rsidR="001C63C3" w:rsidRDefault="001C63C3" w:rsidP="001C63C3">
      <w:pPr>
        <w:jc w:val="center"/>
        <w:rPr>
          <w:b/>
          <w:sz w:val="18"/>
          <w:szCs w:val="16"/>
        </w:rPr>
      </w:pPr>
    </w:p>
    <w:p w14:paraId="222E569A" w14:textId="77777777" w:rsidR="001C63C3" w:rsidRDefault="001C63C3" w:rsidP="001C63C3">
      <w:pPr>
        <w:jc w:val="both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6BD1D19" w14:textId="77777777" w:rsidR="001C63C3" w:rsidRDefault="001C63C3" w:rsidP="001C63C3">
      <w:pPr>
        <w:pStyle w:val="Tekstpodstawowy2"/>
        <w:jc w:val="center"/>
        <w:rPr>
          <w:b/>
          <w:sz w:val="18"/>
          <w:szCs w:val="16"/>
          <w:lang w:val="de-DE"/>
        </w:rPr>
      </w:pPr>
      <w:r>
        <w:rPr>
          <w:b/>
          <w:sz w:val="18"/>
          <w:szCs w:val="16"/>
          <w:lang w:val="de-DE"/>
        </w:rPr>
        <w:t>Adres</w:t>
      </w:r>
    </w:p>
    <w:p w14:paraId="0012290B" w14:textId="77777777" w:rsidR="001C63C3" w:rsidRDefault="00AB7562" w:rsidP="001C63C3">
      <w:pPr>
        <w:pStyle w:val="Tekstpodstawowy2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E-m</w:t>
      </w:r>
      <w:r w:rsidR="001C63C3">
        <w:rPr>
          <w:b/>
          <w:sz w:val="18"/>
          <w:szCs w:val="18"/>
          <w:lang w:val="de-DE"/>
        </w:rPr>
        <w:t>a</w:t>
      </w:r>
      <w:r>
        <w:rPr>
          <w:b/>
          <w:sz w:val="18"/>
          <w:szCs w:val="18"/>
          <w:lang w:val="de-DE"/>
        </w:rPr>
        <w:t>il .........................</w:t>
      </w:r>
      <w:r w:rsidR="001C63C3">
        <w:rPr>
          <w:b/>
          <w:sz w:val="18"/>
          <w:szCs w:val="18"/>
          <w:lang w:val="de-DE"/>
        </w:rPr>
        <w:t>..............................................Tel. kom .....................................................................................................</w:t>
      </w:r>
    </w:p>
    <w:p w14:paraId="53BD401F" w14:textId="77777777" w:rsidR="001C63C3" w:rsidRDefault="001C63C3" w:rsidP="001C63C3">
      <w:pPr>
        <w:rPr>
          <w:b/>
          <w:color w:val="000000"/>
          <w:sz w:val="18"/>
          <w:szCs w:val="16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18"/>
          <w:szCs w:val="18"/>
        </w:rPr>
        <w:br/>
      </w:r>
      <w:r>
        <w:rPr>
          <w:b/>
          <w:color w:val="000000"/>
          <w:sz w:val="18"/>
          <w:szCs w:val="16"/>
        </w:rPr>
        <w:t>Szkoła/Placówka kulturalno-oświatowa</w:t>
      </w:r>
    </w:p>
    <w:p w14:paraId="1E51B6CA" w14:textId="77777777" w:rsidR="001C63C3" w:rsidRDefault="001C63C3" w:rsidP="001C63C3">
      <w:pPr>
        <w:rPr>
          <w:b/>
          <w:color w:val="000000"/>
          <w:sz w:val="18"/>
          <w:szCs w:val="16"/>
        </w:rPr>
      </w:pPr>
    </w:p>
    <w:p w14:paraId="3FDE161C" w14:textId="77777777" w:rsidR="001C63C3" w:rsidRDefault="001C63C3" w:rsidP="001C63C3">
      <w:pPr>
        <w:rPr>
          <w:b/>
          <w:color w:val="000000"/>
          <w:sz w:val="18"/>
          <w:szCs w:val="16"/>
        </w:rPr>
      </w:pPr>
      <w:r>
        <w:rPr>
          <w:b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b/>
          <w:color w:val="000000"/>
          <w:sz w:val="18"/>
          <w:szCs w:val="18"/>
        </w:rPr>
        <w:br/>
        <w:t>Opiekun</w:t>
      </w:r>
    </w:p>
    <w:p w14:paraId="460308E3" w14:textId="77777777" w:rsidR="001C63C3" w:rsidRDefault="001C63C3" w:rsidP="001C63C3">
      <w:pPr>
        <w:pStyle w:val="Tekstpodstawowy"/>
      </w:pPr>
    </w:p>
    <w:tbl>
      <w:tblPr>
        <w:tblW w:w="70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70"/>
        <w:gridCol w:w="1731"/>
        <w:gridCol w:w="1259"/>
      </w:tblGrid>
      <w:tr w:rsidR="001C63C3" w14:paraId="01CCA729" w14:textId="77777777" w:rsidTr="001C63C3">
        <w:trPr>
          <w:trHeight w:val="6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C8B3" w14:textId="77777777" w:rsidR="001C63C3" w:rsidRDefault="001C63C3">
            <w:pPr>
              <w:ind w:left="-3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BDF" w14:textId="77777777" w:rsidR="001C63C3" w:rsidRDefault="001C63C3">
            <w:pPr>
              <w:pStyle w:val="Nagwek2"/>
              <w:rPr>
                <w:bCs/>
                <w:sz w:val="18"/>
                <w:szCs w:val="18"/>
              </w:rPr>
            </w:pPr>
          </w:p>
          <w:p w14:paraId="470F12C4" w14:textId="77777777" w:rsidR="001C63C3" w:rsidRDefault="001C63C3">
            <w:pPr>
              <w:pStyle w:val="Nagwek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Tytuł pracy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D15B" w14:textId="77777777" w:rsidR="001C63C3" w:rsidRDefault="001C63C3">
            <w:pPr>
              <w:pStyle w:val="Nagwek2"/>
              <w:rPr>
                <w:bCs/>
                <w:sz w:val="18"/>
                <w:szCs w:val="18"/>
              </w:rPr>
            </w:pPr>
          </w:p>
          <w:p w14:paraId="191F55F8" w14:textId="77777777" w:rsidR="001C63C3" w:rsidRDefault="001C63C3">
            <w:pPr>
              <w:pStyle w:val="Nagwek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0A0" w14:textId="77777777" w:rsidR="001C63C3" w:rsidRDefault="001C63C3">
            <w:pPr>
              <w:pStyle w:val="Nagwek2"/>
              <w:jc w:val="left"/>
              <w:rPr>
                <w:sz w:val="16"/>
                <w:szCs w:val="16"/>
              </w:rPr>
            </w:pPr>
          </w:p>
          <w:p w14:paraId="2C1D798B" w14:textId="77777777" w:rsidR="001C63C3" w:rsidRDefault="001C63C3">
            <w:pPr>
              <w:pStyle w:val="Nagwek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 organizatora</w:t>
            </w:r>
          </w:p>
        </w:tc>
      </w:tr>
      <w:tr w:rsidR="001C63C3" w14:paraId="199811A1" w14:textId="77777777" w:rsidTr="001C63C3">
        <w:trPr>
          <w:trHeight w:val="7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552" w14:textId="77777777" w:rsidR="001C63C3" w:rsidRDefault="001C63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14:paraId="574861D3" w14:textId="77777777" w:rsidR="001C63C3" w:rsidRDefault="001C63C3">
            <w:pPr>
              <w:rPr>
                <w:b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DA1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  <w:p w14:paraId="695AA206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  <w:p w14:paraId="5506A448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1C4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6D1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C63C3" w14:paraId="3880BF3E" w14:textId="77777777" w:rsidTr="001C63C3">
        <w:trPr>
          <w:trHeight w:val="7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125" w14:textId="77777777" w:rsidR="001C63C3" w:rsidRDefault="001C63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14:paraId="7D43B977" w14:textId="77777777" w:rsidR="001C63C3" w:rsidRDefault="001C63C3">
            <w:pPr>
              <w:rPr>
                <w:b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0258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  <w:p w14:paraId="6879A409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  <w:p w14:paraId="1D96E4B5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BC3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F0AC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C63C3" w14:paraId="6DF50696" w14:textId="77777777" w:rsidTr="001C63C3">
        <w:trPr>
          <w:trHeight w:val="7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F50" w14:textId="77777777" w:rsidR="001C63C3" w:rsidRDefault="001C63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14:paraId="22FC15F9" w14:textId="77777777" w:rsidR="001C63C3" w:rsidRDefault="001C63C3">
            <w:pPr>
              <w:rPr>
                <w:b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6FE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  <w:p w14:paraId="29EFF755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  <w:p w14:paraId="75F02F2C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D23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D2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C63C3" w14:paraId="3114C297" w14:textId="77777777" w:rsidTr="001C63C3">
        <w:trPr>
          <w:trHeight w:val="7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A2B3" w14:textId="77777777" w:rsidR="001C63C3" w:rsidRDefault="001C63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6F1090C1" w14:textId="77777777" w:rsidR="001C63C3" w:rsidRDefault="001C63C3">
            <w:pPr>
              <w:rPr>
                <w:b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352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  <w:p w14:paraId="0F53D0B2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  <w:p w14:paraId="1D79F277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2BD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FC0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C63C3" w14:paraId="261CFEE0" w14:textId="77777777" w:rsidTr="001C63C3">
        <w:trPr>
          <w:trHeight w:val="7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EC88" w14:textId="77777777" w:rsidR="001C63C3" w:rsidRDefault="001C63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06E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08C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ECF9" w14:textId="77777777" w:rsidR="001C63C3" w:rsidRDefault="001C63C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16A98DD" w14:textId="77777777" w:rsidR="001C63C3" w:rsidRDefault="001C63C3" w:rsidP="001C63C3">
      <w:pPr>
        <w:jc w:val="both"/>
        <w:rPr>
          <w:b/>
          <w:sz w:val="18"/>
          <w:szCs w:val="18"/>
        </w:rPr>
      </w:pPr>
    </w:p>
    <w:p w14:paraId="317726AF" w14:textId="77777777" w:rsidR="001C63C3" w:rsidRDefault="001C63C3" w:rsidP="001C63C3">
      <w:pPr>
        <w:jc w:val="both"/>
        <w:rPr>
          <w:b/>
          <w:sz w:val="18"/>
          <w:szCs w:val="18"/>
        </w:rPr>
      </w:pPr>
    </w:p>
    <w:p w14:paraId="4313DD98" w14:textId="77777777" w:rsidR="001C63C3" w:rsidRDefault="001C63C3" w:rsidP="001C63C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Oświadczam, że zapoznałam/em się z regulaminem konkursu fotograficznego „Żołnierze Wyklęci. Historia, która mnie porusza” i akceptuję jego treść.</w:t>
      </w:r>
    </w:p>
    <w:p w14:paraId="6C28D7C6" w14:textId="77777777" w:rsidR="001C63C3" w:rsidRDefault="001C63C3" w:rsidP="001C63C3">
      <w:pPr>
        <w:jc w:val="both"/>
        <w:rPr>
          <w:b/>
          <w:sz w:val="18"/>
          <w:szCs w:val="18"/>
        </w:rPr>
      </w:pPr>
    </w:p>
    <w:p w14:paraId="75EAB2AC" w14:textId="77777777" w:rsidR="001C63C3" w:rsidRDefault="001C63C3" w:rsidP="001C63C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Oświadczam, że posiadam pełnię praw autorskich do fotografii</w:t>
      </w:r>
      <w:r w:rsidR="00AB7562">
        <w:rPr>
          <w:b/>
          <w:sz w:val="18"/>
          <w:szCs w:val="18"/>
        </w:rPr>
        <w:t xml:space="preserve"> i przenoszę je na Organizatora</w:t>
      </w:r>
      <w:r>
        <w:rPr>
          <w:b/>
          <w:sz w:val="18"/>
          <w:szCs w:val="18"/>
        </w:rPr>
        <w:t xml:space="preserve"> w zakresie niezbędnym do jego publikacji i/lub innego rozpowszechniania, ze szczególnym uwzględnieniem konieczności dostosowania zdjęcia do wymogów, jakie muszą zostać spełnione przy jego publikacji w formie książkowej.</w:t>
      </w:r>
    </w:p>
    <w:p w14:paraId="47D5787B" w14:textId="77777777" w:rsidR="001C63C3" w:rsidRDefault="001C63C3" w:rsidP="001C63C3">
      <w:pPr>
        <w:jc w:val="both"/>
        <w:rPr>
          <w:b/>
          <w:sz w:val="18"/>
          <w:szCs w:val="18"/>
        </w:rPr>
      </w:pPr>
    </w:p>
    <w:p w14:paraId="637BD43C" w14:textId="77777777" w:rsidR="001C63C3" w:rsidRDefault="001C63C3" w:rsidP="001C63C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Oświadczam, że przenoszę nieodpłatnie autorskie prawa </w:t>
      </w:r>
      <w:r w:rsidR="00AB7562">
        <w:rPr>
          <w:b/>
          <w:sz w:val="18"/>
          <w:szCs w:val="18"/>
        </w:rPr>
        <w:t>majątkowe na rzecz Organizatora</w:t>
      </w:r>
      <w:r>
        <w:rPr>
          <w:b/>
          <w:sz w:val="18"/>
          <w:szCs w:val="18"/>
        </w:rPr>
        <w:t xml:space="preserve"> bez ograniczeń czasowych i terytorialnych, na polach eksploatacji wskazanych w art. 50 Ustawy o prawie autorskim i prawach pokrewnych z dnia 4 lutego 1994 r. (Dz. U. z 2006 roku, Nr 90, poz. 631 z późniejszymi zmianami.), w tym </w:t>
      </w:r>
      <w:r>
        <w:rPr>
          <w:b/>
          <w:sz w:val="18"/>
          <w:szCs w:val="18"/>
        </w:rPr>
        <w:br/>
        <w:t>w szczególności w zakresie wykorzystywania techniką drukarską i cyfrową, wystawiania, udostępniania na stro</w:t>
      </w:r>
      <w:r w:rsidR="00AB7562">
        <w:rPr>
          <w:b/>
          <w:sz w:val="18"/>
          <w:szCs w:val="18"/>
        </w:rPr>
        <w:t>nach internetowych Organizatora</w:t>
      </w:r>
      <w:r>
        <w:rPr>
          <w:b/>
          <w:sz w:val="18"/>
          <w:szCs w:val="18"/>
        </w:rPr>
        <w:t xml:space="preserve"> oraz we wszelkich materiałach promocyjnych i reklamowych, bez względu na sposób ich zwielokrotniania i wprowadzania do obrotu.</w:t>
      </w:r>
    </w:p>
    <w:p w14:paraId="2089DB90" w14:textId="77777777" w:rsidR="001C63C3" w:rsidRDefault="001C63C3" w:rsidP="001C63C3">
      <w:pPr>
        <w:jc w:val="both"/>
        <w:rPr>
          <w:b/>
          <w:sz w:val="18"/>
          <w:szCs w:val="18"/>
        </w:rPr>
      </w:pPr>
    </w:p>
    <w:p w14:paraId="63B8EE04" w14:textId="5654A22B" w:rsidR="001C63C3" w:rsidRDefault="001C63C3" w:rsidP="001C63C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Wyrażam zgodę na przetwarzanie i udostępnianie swoich danych osobowych: imię, nazwisko, adres zamieszkania - Ustawa o ochronie danych osobowych z dn. 29 sierpnia 1997 roku, (Dz. U. z 20</w:t>
      </w:r>
      <w:r w:rsidR="00B61E0E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 xml:space="preserve"> roku, poz. </w:t>
      </w:r>
      <w:r w:rsidR="00B61E0E">
        <w:rPr>
          <w:b/>
          <w:sz w:val="18"/>
          <w:szCs w:val="18"/>
        </w:rPr>
        <w:t>2135)</w:t>
      </w:r>
      <w:r>
        <w:rPr>
          <w:b/>
          <w:sz w:val="18"/>
          <w:szCs w:val="18"/>
        </w:rPr>
        <w:t>.</w:t>
      </w:r>
    </w:p>
    <w:p w14:paraId="488FECF7" w14:textId="77777777" w:rsidR="001C63C3" w:rsidRDefault="001C63C3" w:rsidP="001C63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Wyrażam zgodę na udział mojej/-go córki/syna na udział w konkursie fotograficznym „Żołnierze Wyklęci. Historia, która mnie porusza”.*</w:t>
      </w:r>
      <w:r w:rsidR="006778B5">
        <w:rPr>
          <w:b/>
          <w:sz w:val="20"/>
          <w:szCs w:val="20"/>
        </w:rPr>
        <w:t xml:space="preserve"> </w:t>
      </w:r>
    </w:p>
    <w:p w14:paraId="54828D94" w14:textId="77777777" w:rsidR="001C63C3" w:rsidRDefault="001C63C3" w:rsidP="001C63C3">
      <w:pPr>
        <w:jc w:val="both"/>
        <w:rPr>
          <w:b/>
          <w:sz w:val="20"/>
          <w:szCs w:val="20"/>
        </w:rPr>
      </w:pPr>
    </w:p>
    <w:p w14:paraId="2F7E5C68" w14:textId="77777777" w:rsidR="001C63C3" w:rsidRDefault="001C63C3" w:rsidP="001C63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                                                                          ………………………………………..</w:t>
      </w:r>
    </w:p>
    <w:p w14:paraId="1DABBC01" w14:textId="77777777" w:rsidR="006778B5" w:rsidRPr="00B45F75" w:rsidRDefault="001C63C3" w:rsidP="001C63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(data i podpis autora fotografii)                              </w:t>
      </w:r>
      <w:r w:rsidR="00B45F75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</w:t>
      </w:r>
      <w:r w:rsidR="009D1DEC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*(podpis </w:t>
      </w:r>
      <w:r w:rsidR="00B45F75">
        <w:rPr>
          <w:b/>
          <w:sz w:val="20"/>
          <w:szCs w:val="20"/>
        </w:rPr>
        <w:t xml:space="preserve">rodzica lub opiekuna prawnego                                                                                                                                       </w:t>
      </w:r>
      <w:r w:rsidR="00B45F75" w:rsidRPr="00B45F75">
        <w:rPr>
          <w:b/>
          <w:color w:val="F2F2F2" w:themeColor="background1" w:themeShade="F2"/>
          <w:sz w:val="16"/>
          <w:szCs w:val="16"/>
        </w:rPr>
        <w:t xml:space="preserve">.  </w:t>
      </w:r>
      <w:r w:rsidR="00B45F75">
        <w:rPr>
          <w:b/>
          <w:sz w:val="20"/>
          <w:szCs w:val="20"/>
        </w:rPr>
        <w:t xml:space="preserve">                                                                   </w:t>
      </w:r>
      <w:r w:rsidR="006778B5">
        <w:rPr>
          <w:b/>
          <w:sz w:val="20"/>
          <w:szCs w:val="20"/>
        </w:rPr>
        <w:t xml:space="preserve">  </w:t>
      </w:r>
      <w:r w:rsidR="00B45F75">
        <w:rPr>
          <w:b/>
          <w:sz w:val="20"/>
          <w:szCs w:val="20"/>
        </w:rPr>
        <w:t xml:space="preserve">                            </w:t>
      </w:r>
      <w:r w:rsidR="009D1DEC">
        <w:rPr>
          <w:b/>
          <w:sz w:val="20"/>
          <w:szCs w:val="20"/>
        </w:rPr>
        <w:t xml:space="preserve">        </w:t>
      </w:r>
      <w:r w:rsidR="00B45F75">
        <w:rPr>
          <w:b/>
          <w:sz w:val="20"/>
          <w:szCs w:val="20"/>
        </w:rPr>
        <w:t xml:space="preserve">       niepełnoletniego uczestnika konkursu)        </w:t>
      </w:r>
    </w:p>
    <w:sectPr w:rsidR="006778B5" w:rsidRPr="00B4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07"/>
    <w:rsid w:val="0011072D"/>
    <w:rsid w:val="001C63C3"/>
    <w:rsid w:val="002011A9"/>
    <w:rsid w:val="00226913"/>
    <w:rsid w:val="002F129F"/>
    <w:rsid w:val="00314EF9"/>
    <w:rsid w:val="003208C6"/>
    <w:rsid w:val="00334CA5"/>
    <w:rsid w:val="003474F0"/>
    <w:rsid w:val="00394917"/>
    <w:rsid w:val="003A272F"/>
    <w:rsid w:val="003C077A"/>
    <w:rsid w:val="003C1EAE"/>
    <w:rsid w:val="003D5C80"/>
    <w:rsid w:val="0041313E"/>
    <w:rsid w:val="00454911"/>
    <w:rsid w:val="00487BFA"/>
    <w:rsid w:val="004A403A"/>
    <w:rsid w:val="004D453A"/>
    <w:rsid w:val="004E4490"/>
    <w:rsid w:val="005872F3"/>
    <w:rsid w:val="005D1166"/>
    <w:rsid w:val="006778B5"/>
    <w:rsid w:val="0068252B"/>
    <w:rsid w:val="006D452F"/>
    <w:rsid w:val="007340C5"/>
    <w:rsid w:val="00775A51"/>
    <w:rsid w:val="00865107"/>
    <w:rsid w:val="00880F84"/>
    <w:rsid w:val="008D289E"/>
    <w:rsid w:val="008D28EF"/>
    <w:rsid w:val="00961170"/>
    <w:rsid w:val="009630DD"/>
    <w:rsid w:val="00995F8B"/>
    <w:rsid w:val="009C4E6F"/>
    <w:rsid w:val="009D1DEC"/>
    <w:rsid w:val="009E4876"/>
    <w:rsid w:val="00A6665A"/>
    <w:rsid w:val="00A73F4F"/>
    <w:rsid w:val="00AB6F48"/>
    <w:rsid w:val="00AB7562"/>
    <w:rsid w:val="00B10757"/>
    <w:rsid w:val="00B45F75"/>
    <w:rsid w:val="00B60C53"/>
    <w:rsid w:val="00B61E0E"/>
    <w:rsid w:val="00B7374D"/>
    <w:rsid w:val="00B921E9"/>
    <w:rsid w:val="00C43E12"/>
    <w:rsid w:val="00C45E3B"/>
    <w:rsid w:val="00C47A3F"/>
    <w:rsid w:val="00C47F7E"/>
    <w:rsid w:val="00C67663"/>
    <w:rsid w:val="00C86062"/>
    <w:rsid w:val="00C97F0F"/>
    <w:rsid w:val="00D62658"/>
    <w:rsid w:val="00DB3D7D"/>
    <w:rsid w:val="00DE3B8D"/>
    <w:rsid w:val="00E33A58"/>
    <w:rsid w:val="00E72958"/>
    <w:rsid w:val="00E75D14"/>
    <w:rsid w:val="00EB6D34"/>
    <w:rsid w:val="00EE2143"/>
    <w:rsid w:val="00F7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A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1C63C3"/>
    <w:pPr>
      <w:keepNext/>
      <w:jc w:val="center"/>
      <w:outlineLvl w:val="1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63C3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styleId="Hipercze">
    <w:name w:val="Hyperlink"/>
    <w:basedOn w:val="Domylnaczcionkaakapitu"/>
    <w:unhideWhenUsed/>
    <w:rsid w:val="001C63C3"/>
    <w:rPr>
      <w:rFonts w:ascii="Tahoma" w:hAnsi="Tahoma" w:cs="Tahoma" w:hint="default"/>
      <w:strike w:val="0"/>
      <w:dstrike w:val="0"/>
      <w:color w:val="0000FF"/>
      <w:u w:val="none"/>
      <w:effect w:val="none"/>
    </w:rPr>
  </w:style>
  <w:style w:type="paragraph" w:styleId="Tekstpodstawowy">
    <w:name w:val="Body Text"/>
    <w:basedOn w:val="Normalny"/>
    <w:link w:val="TekstpodstawowyZnak"/>
    <w:semiHidden/>
    <w:unhideWhenUsed/>
    <w:rsid w:val="001C63C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6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63C3"/>
    <w:pPr>
      <w:ind w:left="708"/>
    </w:pPr>
    <w:rPr>
      <w:b/>
      <w:bCs/>
      <w:color w:val="FF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63C3"/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C6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C6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lytekst">
    <w:name w:val="zwykly_tekst"/>
    <w:basedOn w:val="Normalny"/>
    <w:rsid w:val="001C63C3"/>
    <w:pPr>
      <w:overflowPunct w:val="0"/>
      <w:autoSpaceDE w:val="0"/>
    </w:pPr>
  </w:style>
  <w:style w:type="paragraph" w:styleId="Akapitzlist">
    <w:name w:val="List Paragraph"/>
    <w:basedOn w:val="Normalny"/>
    <w:uiPriority w:val="34"/>
    <w:qFormat/>
    <w:rsid w:val="009E48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958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6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6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6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6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1C63C3"/>
    <w:pPr>
      <w:keepNext/>
      <w:jc w:val="center"/>
      <w:outlineLvl w:val="1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63C3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styleId="Hipercze">
    <w:name w:val="Hyperlink"/>
    <w:basedOn w:val="Domylnaczcionkaakapitu"/>
    <w:unhideWhenUsed/>
    <w:rsid w:val="001C63C3"/>
    <w:rPr>
      <w:rFonts w:ascii="Tahoma" w:hAnsi="Tahoma" w:cs="Tahoma" w:hint="default"/>
      <w:strike w:val="0"/>
      <w:dstrike w:val="0"/>
      <w:color w:val="0000FF"/>
      <w:u w:val="none"/>
      <w:effect w:val="none"/>
    </w:rPr>
  </w:style>
  <w:style w:type="paragraph" w:styleId="Tekstpodstawowy">
    <w:name w:val="Body Text"/>
    <w:basedOn w:val="Normalny"/>
    <w:link w:val="TekstpodstawowyZnak"/>
    <w:semiHidden/>
    <w:unhideWhenUsed/>
    <w:rsid w:val="001C63C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6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63C3"/>
    <w:pPr>
      <w:ind w:left="708"/>
    </w:pPr>
    <w:rPr>
      <w:b/>
      <w:bCs/>
      <w:color w:val="FF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63C3"/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C6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C6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lytekst">
    <w:name w:val="zwykly_tekst"/>
    <w:basedOn w:val="Normalny"/>
    <w:rsid w:val="001C63C3"/>
    <w:pPr>
      <w:overflowPunct w:val="0"/>
      <w:autoSpaceDE w:val="0"/>
    </w:pPr>
  </w:style>
  <w:style w:type="paragraph" w:styleId="Akapitzlist">
    <w:name w:val="List Paragraph"/>
    <w:basedOn w:val="Normalny"/>
    <w:uiPriority w:val="34"/>
    <w:qFormat/>
    <w:rsid w:val="009E48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958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6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6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6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6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n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n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ek.jonczyk@ip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n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Jończyk</dc:creator>
  <cp:keywords/>
  <dc:description/>
  <cp:lastModifiedBy>Marek Jończyk</cp:lastModifiedBy>
  <cp:revision>5</cp:revision>
  <cp:lastPrinted>2016-02-23T12:26:00Z</cp:lastPrinted>
  <dcterms:created xsi:type="dcterms:W3CDTF">2016-02-23T15:09:00Z</dcterms:created>
  <dcterms:modified xsi:type="dcterms:W3CDTF">2016-03-08T11:10:00Z</dcterms:modified>
</cp:coreProperties>
</file>